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64"/>
      </w:pPr>
      <w:r>
        <w:rPr/>
        <w:drawing>
          <wp:anchor distT="0" distB="0" distL="0" distR="0" allowOverlap="1" layoutInCell="1" locked="0" behindDoc="0" simplePos="0" relativeHeight="15728640">
            <wp:simplePos x="0" y="0"/>
            <wp:positionH relativeFrom="page">
              <wp:posOffset>5120640</wp:posOffset>
            </wp:positionH>
            <wp:positionV relativeFrom="paragraph">
              <wp:posOffset>100330</wp:posOffset>
            </wp:positionV>
            <wp:extent cx="1828800" cy="8255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828800" cy="825500"/>
                    </a:xfrm>
                    <a:prstGeom prst="rect">
                      <a:avLst/>
                    </a:prstGeom>
                  </pic:spPr>
                </pic:pic>
              </a:graphicData>
            </a:graphic>
          </wp:anchor>
        </w:drawing>
      </w:r>
      <w:r>
        <w:rPr>
          <w:color w:val="001F5F"/>
        </w:rPr>
        <w:t>2024</w:t>
      </w:r>
      <w:r>
        <w:rPr>
          <w:color w:val="001F5F"/>
          <w:spacing w:val="-2"/>
        </w:rPr>
        <w:t> Guidelines:</w:t>
      </w:r>
    </w:p>
    <w:p>
      <w:pPr>
        <w:pStyle w:val="Title"/>
      </w:pPr>
      <w:r>
        <w:rPr>
          <w:smallCaps/>
          <w:color w:val="001F5F"/>
        </w:rPr>
        <w:t>Youth</w:t>
      </w:r>
      <w:r>
        <w:rPr>
          <w:smallCaps/>
          <w:color w:val="001F5F"/>
          <w:spacing w:val="-27"/>
        </w:rPr>
        <w:t> </w:t>
      </w:r>
      <w:r>
        <w:rPr>
          <w:smallCaps/>
          <w:color w:val="001F5F"/>
        </w:rPr>
        <w:t>Agricultural Incentives Program</w:t>
      </w:r>
    </w:p>
    <w:p>
      <w:pPr>
        <w:spacing w:before="178"/>
        <w:ind w:left="140" w:right="253" w:firstLine="0"/>
        <w:jc w:val="left"/>
        <w:rPr>
          <w:i/>
          <w:sz w:val="18"/>
        </w:rPr>
      </w:pPr>
      <w:r>
        <w:rPr>
          <w:i/>
          <w:sz w:val="18"/>
        </w:rPr>
        <w:t>The</w:t>
      </w:r>
      <w:r>
        <w:rPr>
          <w:i/>
          <w:spacing w:val="-5"/>
          <w:sz w:val="18"/>
        </w:rPr>
        <w:t> </w:t>
      </w:r>
      <w:r>
        <w:rPr>
          <w:i/>
          <w:sz w:val="18"/>
        </w:rPr>
        <w:t>following</w:t>
      </w:r>
      <w:r>
        <w:rPr>
          <w:i/>
          <w:spacing w:val="-5"/>
          <w:sz w:val="18"/>
        </w:rPr>
        <w:t> </w:t>
      </w:r>
      <w:r>
        <w:rPr>
          <w:i/>
          <w:sz w:val="18"/>
        </w:rPr>
        <w:t>guidelines</w:t>
      </w:r>
      <w:r>
        <w:rPr>
          <w:i/>
          <w:spacing w:val="-2"/>
          <w:sz w:val="18"/>
        </w:rPr>
        <w:t> </w:t>
      </w:r>
      <w:r>
        <w:rPr>
          <w:i/>
          <w:sz w:val="18"/>
        </w:rPr>
        <w:t>are</w:t>
      </w:r>
      <w:r>
        <w:rPr>
          <w:i/>
          <w:spacing w:val="-3"/>
          <w:sz w:val="18"/>
        </w:rPr>
        <w:t> </w:t>
      </w:r>
      <w:r>
        <w:rPr>
          <w:i/>
          <w:sz w:val="18"/>
        </w:rPr>
        <w:t>for</w:t>
      </w:r>
      <w:r>
        <w:rPr>
          <w:i/>
          <w:spacing w:val="-3"/>
          <w:sz w:val="18"/>
        </w:rPr>
        <w:t> </w:t>
      </w:r>
      <w:r>
        <w:rPr>
          <w:i/>
          <w:sz w:val="18"/>
        </w:rPr>
        <w:t>the</w:t>
      </w:r>
      <w:r>
        <w:rPr>
          <w:i/>
          <w:spacing w:val="-3"/>
          <w:sz w:val="18"/>
        </w:rPr>
        <w:t> </w:t>
      </w:r>
      <w:r>
        <w:rPr>
          <w:i/>
          <w:sz w:val="18"/>
        </w:rPr>
        <w:t>implementation</w:t>
      </w:r>
      <w:r>
        <w:rPr>
          <w:i/>
          <w:spacing w:val="-5"/>
          <w:sz w:val="18"/>
        </w:rPr>
        <w:t> </w:t>
      </w:r>
      <w:r>
        <w:rPr>
          <w:i/>
          <w:sz w:val="18"/>
        </w:rPr>
        <w:t>of</w:t>
      </w:r>
      <w:r>
        <w:rPr>
          <w:i/>
          <w:spacing w:val="-3"/>
          <w:sz w:val="18"/>
        </w:rPr>
        <w:t> </w:t>
      </w:r>
      <w:r>
        <w:rPr>
          <w:i/>
          <w:sz w:val="18"/>
        </w:rPr>
        <w:t>the </w:t>
      </w:r>
      <w:r>
        <w:rPr>
          <w:b/>
          <w:i/>
          <w:sz w:val="18"/>
        </w:rPr>
        <w:t>Youth</w:t>
      </w:r>
      <w:r>
        <w:rPr>
          <w:b/>
          <w:i/>
          <w:spacing w:val="-3"/>
          <w:sz w:val="18"/>
        </w:rPr>
        <w:t> </w:t>
      </w:r>
      <w:r>
        <w:rPr>
          <w:b/>
          <w:i/>
          <w:sz w:val="18"/>
        </w:rPr>
        <w:t>Agricultural</w:t>
      </w:r>
      <w:r>
        <w:rPr>
          <w:b/>
          <w:i/>
          <w:spacing w:val="-3"/>
          <w:sz w:val="18"/>
        </w:rPr>
        <w:t> </w:t>
      </w:r>
      <w:r>
        <w:rPr>
          <w:b/>
          <w:i/>
          <w:sz w:val="18"/>
        </w:rPr>
        <w:t>Incentives</w:t>
      </w:r>
      <w:r>
        <w:rPr>
          <w:b/>
          <w:i/>
          <w:spacing w:val="-3"/>
          <w:sz w:val="18"/>
        </w:rPr>
        <w:t> </w:t>
      </w:r>
      <w:r>
        <w:rPr>
          <w:b/>
          <w:i/>
          <w:sz w:val="18"/>
        </w:rPr>
        <w:t>Program </w:t>
      </w:r>
      <w:r>
        <w:rPr>
          <w:i/>
          <w:sz w:val="18"/>
        </w:rPr>
        <w:t>to</w:t>
      </w:r>
      <w:r>
        <w:rPr>
          <w:i/>
          <w:spacing w:val="-5"/>
          <w:sz w:val="18"/>
        </w:rPr>
        <w:t> </w:t>
      </w:r>
      <w:r>
        <w:rPr>
          <w:i/>
          <w:sz w:val="18"/>
        </w:rPr>
        <w:t>encourage</w:t>
      </w:r>
      <w:r>
        <w:rPr>
          <w:i/>
          <w:sz w:val="18"/>
        </w:rPr>
        <w:t> youth to engage in and explore agricultural opportunities.</w:t>
      </w:r>
    </w:p>
    <w:p>
      <w:pPr>
        <w:spacing w:before="121"/>
        <w:ind w:left="140" w:right="859" w:firstLine="0"/>
        <w:jc w:val="both"/>
        <w:rPr>
          <w:i/>
          <w:sz w:val="18"/>
        </w:rPr>
      </w:pPr>
      <w:r>
        <w:rPr>
          <w:i/>
          <w:sz w:val="18"/>
        </w:rPr>
        <w:t>Direct</w:t>
      </w:r>
      <w:r>
        <w:rPr>
          <w:i/>
          <w:spacing w:val="-4"/>
          <w:sz w:val="18"/>
        </w:rPr>
        <w:t> </w:t>
      </w:r>
      <w:r>
        <w:rPr>
          <w:i/>
          <w:sz w:val="18"/>
        </w:rPr>
        <w:t>questions</w:t>
      </w:r>
      <w:r>
        <w:rPr>
          <w:i/>
          <w:spacing w:val="-3"/>
          <w:sz w:val="18"/>
        </w:rPr>
        <w:t> </w:t>
      </w:r>
      <w:r>
        <w:rPr>
          <w:i/>
          <w:sz w:val="18"/>
        </w:rPr>
        <w:t>concerning</w:t>
      </w:r>
      <w:r>
        <w:rPr>
          <w:i/>
          <w:spacing w:val="-4"/>
          <w:sz w:val="18"/>
        </w:rPr>
        <w:t> </w:t>
      </w:r>
      <w:r>
        <w:rPr>
          <w:i/>
          <w:sz w:val="18"/>
        </w:rPr>
        <w:t>these</w:t>
      </w:r>
      <w:r>
        <w:rPr>
          <w:i/>
          <w:spacing w:val="-4"/>
          <w:sz w:val="18"/>
        </w:rPr>
        <w:t> </w:t>
      </w:r>
      <w:r>
        <w:rPr>
          <w:i/>
          <w:sz w:val="18"/>
        </w:rPr>
        <w:t>guidelines</w:t>
      </w:r>
      <w:r>
        <w:rPr>
          <w:i/>
          <w:spacing w:val="-2"/>
          <w:sz w:val="18"/>
        </w:rPr>
        <w:t> </w:t>
      </w:r>
      <w:r>
        <w:rPr>
          <w:i/>
          <w:sz w:val="18"/>
        </w:rPr>
        <w:t>to</w:t>
      </w:r>
      <w:r>
        <w:rPr>
          <w:i/>
          <w:spacing w:val="-2"/>
          <w:sz w:val="18"/>
        </w:rPr>
        <w:t> </w:t>
      </w:r>
      <w:r>
        <w:rPr>
          <w:i/>
          <w:sz w:val="18"/>
        </w:rPr>
        <w:t>the</w:t>
      </w:r>
      <w:r>
        <w:rPr>
          <w:i/>
          <w:spacing w:val="-1"/>
          <w:sz w:val="18"/>
        </w:rPr>
        <w:t> </w:t>
      </w:r>
      <w:r>
        <w:rPr>
          <w:i/>
          <w:sz w:val="18"/>
        </w:rPr>
        <w:t>Kentucky</w:t>
      </w:r>
      <w:r>
        <w:rPr>
          <w:i/>
          <w:spacing w:val="-3"/>
          <w:sz w:val="18"/>
        </w:rPr>
        <w:t> </w:t>
      </w:r>
      <w:r>
        <w:rPr>
          <w:i/>
          <w:sz w:val="18"/>
        </w:rPr>
        <w:t>Office</w:t>
      </w:r>
      <w:r>
        <w:rPr>
          <w:i/>
          <w:spacing w:val="-4"/>
          <w:sz w:val="18"/>
        </w:rPr>
        <w:t> </w:t>
      </w:r>
      <w:r>
        <w:rPr>
          <w:i/>
          <w:sz w:val="18"/>
        </w:rPr>
        <w:t>of</w:t>
      </w:r>
      <w:r>
        <w:rPr>
          <w:i/>
          <w:spacing w:val="-1"/>
          <w:sz w:val="18"/>
        </w:rPr>
        <w:t> </w:t>
      </w:r>
      <w:r>
        <w:rPr>
          <w:i/>
          <w:sz w:val="18"/>
        </w:rPr>
        <w:t>Agricultural</w:t>
      </w:r>
      <w:r>
        <w:rPr>
          <w:i/>
          <w:spacing w:val="-2"/>
          <w:sz w:val="18"/>
        </w:rPr>
        <w:t> </w:t>
      </w:r>
      <w:r>
        <w:rPr>
          <w:i/>
          <w:sz w:val="18"/>
        </w:rPr>
        <w:t>Policy</w:t>
      </w:r>
      <w:r>
        <w:rPr>
          <w:i/>
          <w:spacing w:val="-1"/>
          <w:sz w:val="18"/>
        </w:rPr>
        <w:t> </w:t>
      </w:r>
      <w:r>
        <w:rPr>
          <w:i/>
          <w:sz w:val="18"/>
        </w:rPr>
        <w:t>at</w:t>
      </w:r>
      <w:r>
        <w:rPr>
          <w:i/>
          <w:spacing w:val="-4"/>
          <w:sz w:val="18"/>
        </w:rPr>
        <w:t> </w:t>
      </w:r>
      <w:r>
        <w:rPr>
          <w:i/>
          <w:sz w:val="18"/>
        </w:rPr>
        <w:t>(502)</w:t>
      </w:r>
      <w:r>
        <w:rPr>
          <w:i/>
          <w:spacing w:val="-3"/>
          <w:sz w:val="18"/>
        </w:rPr>
        <w:t> </w:t>
      </w:r>
      <w:r>
        <w:rPr>
          <w:i/>
          <w:sz w:val="18"/>
        </w:rPr>
        <w:t>573-0282</w:t>
      </w:r>
      <w:r>
        <w:rPr>
          <w:i/>
          <w:spacing w:val="-3"/>
          <w:sz w:val="18"/>
        </w:rPr>
        <w:t> </w:t>
      </w:r>
      <w:r>
        <w:rPr>
          <w:i/>
          <w:sz w:val="18"/>
        </w:rPr>
        <w:t>or</w:t>
      </w:r>
      <w:r>
        <w:rPr>
          <w:i/>
          <w:sz w:val="18"/>
        </w:rPr>
        <w:t> </w:t>
      </w:r>
      <w:hyperlink r:id="rId7">
        <w:r>
          <w:rPr>
            <w:i/>
            <w:color w:val="0462C1"/>
            <w:sz w:val="18"/>
            <w:u w:val="single" w:color="0462C1"/>
          </w:rPr>
          <w:t>KOAP@ky.gov</w:t>
        </w:r>
        <w:r>
          <w:rPr>
            <w:i/>
            <w:sz w:val="18"/>
            <w:u w:val="none"/>
          </w:rPr>
          <w:t>.</w:t>
        </w:r>
      </w:hyperlink>
      <w:r>
        <w:rPr>
          <w:i/>
          <w:spacing w:val="-1"/>
          <w:sz w:val="18"/>
          <w:u w:val="none"/>
        </w:rPr>
        <w:t> </w:t>
      </w:r>
      <w:r>
        <w:rPr>
          <w:i/>
          <w:sz w:val="18"/>
          <w:u w:val="none"/>
        </w:rPr>
        <w:t>Applications to</w:t>
      </w:r>
      <w:r>
        <w:rPr>
          <w:i/>
          <w:spacing w:val="-1"/>
          <w:sz w:val="18"/>
          <w:u w:val="none"/>
        </w:rPr>
        <w:t> </w:t>
      </w:r>
      <w:r>
        <w:rPr>
          <w:i/>
          <w:sz w:val="18"/>
          <w:u w:val="none"/>
        </w:rPr>
        <w:t>administer</w:t>
      </w:r>
      <w:r>
        <w:rPr>
          <w:i/>
          <w:spacing w:val="-4"/>
          <w:sz w:val="18"/>
          <w:u w:val="none"/>
        </w:rPr>
        <w:t> </w:t>
      </w:r>
      <w:r>
        <w:rPr>
          <w:i/>
          <w:sz w:val="18"/>
          <w:u w:val="none"/>
        </w:rPr>
        <w:t>this program</w:t>
      </w:r>
      <w:r>
        <w:rPr>
          <w:i/>
          <w:spacing w:val="-3"/>
          <w:sz w:val="18"/>
          <w:u w:val="none"/>
        </w:rPr>
        <w:t> </w:t>
      </w:r>
      <w:r>
        <w:rPr>
          <w:i/>
          <w:sz w:val="18"/>
          <w:u w:val="none"/>
        </w:rPr>
        <w:t>must</w:t>
      </w:r>
      <w:r>
        <w:rPr>
          <w:i/>
          <w:spacing w:val="-1"/>
          <w:sz w:val="18"/>
          <w:u w:val="none"/>
        </w:rPr>
        <w:t> </w:t>
      </w:r>
      <w:r>
        <w:rPr>
          <w:i/>
          <w:sz w:val="18"/>
          <w:u w:val="none"/>
        </w:rPr>
        <w:t>be</w:t>
      </w:r>
      <w:r>
        <w:rPr>
          <w:i/>
          <w:spacing w:val="-1"/>
          <w:sz w:val="18"/>
          <w:u w:val="none"/>
        </w:rPr>
        <w:t> </w:t>
      </w:r>
      <w:r>
        <w:rPr>
          <w:i/>
          <w:sz w:val="18"/>
          <w:u w:val="none"/>
        </w:rPr>
        <w:t>directed</w:t>
      </w:r>
      <w:r>
        <w:rPr>
          <w:i/>
          <w:spacing w:val="-3"/>
          <w:sz w:val="18"/>
          <w:u w:val="none"/>
        </w:rPr>
        <w:t> </w:t>
      </w:r>
      <w:r>
        <w:rPr>
          <w:i/>
          <w:sz w:val="18"/>
          <w:u w:val="none"/>
        </w:rPr>
        <w:t>through</w:t>
      </w:r>
      <w:r>
        <w:rPr>
          <w:i/>
          <w:spacing w:val="-1"/>
          <w:sz w:val="18"/>
          <w:u w:val="none"/>
        </w:rPr>
        <w:t> </w:t>
      </w:r>
      <w:r>
        <w:rPr>
          <w:i/>
          <w:sz w:val="18"/>
          <w:u w:val="none"/>
        </w:rPr>
        <w:t>the</w:t>
      </w:r>
      <w:r>
        <w:rPr>
          <w:i/>
          <w:spacing w:val="-1"/>
          <w:sz w:val="18"/>
          <w:u w:val="none"/>
        </w:rPr>
        <w:t> </w:t>
      </w:r>
      <w:r>
        <w:rPr>
          <w:i/>
          <w:sz w:val="18"/>
          <w:u w:val="none"/>
        </w:rPr>
        <w:t>local</w:t>
      </w:r>
      <w:r>
        <w:rPr>
          <w:i/>
          <w:spacing w:val="-3"/>
          <w:sz w:val="18"/>
          <w:u w:val="none"/>
        </w:rPr>
        <w:t> </w:t>
      </w:r>
      <w:r>
        <w:rPr>
          <w:i/>
          <w:sz w:val="18"/>
          <w:u w:val="none"/>
        </w:rPr>
        <w:t>County</w:t>
      </w:r>
      <w:r>
        <w:rPr>
          <w:i/>
          <w:spacing w:val="-2"/>
          <w:sz w:val="18"/>
          <w:u w:val="none"/>
        </w:rPr>
        <w:t> </w:t>
      </w:r>
      <w:r>
        <w:rPr>
          <w:i/>
          <w:sz w:val="18"/>
          <w:u w:val="none"/>
        </w:rPr>
        <w:t>Agricultural Development Council.</w:t>
      </w:r>
    </w:p>
    <w:p>
      <w:pPr>
        <w:pStyle w:val="Heading1"/>
        <w:tabs>
          <w:tab w:pos="9615" w:val="left" w:leader="none"/>
        </w:tabs>
        <w:spacing w:before="121"/>
      </w:pPr>
      <w:r>
        <w:rPr>
          <w:color w:val="FFFFFF"/>
          <w:spacing w:val="59"/>
          <w:w w:val="150"/>
          <w:shd w:fill="001F5F" w:color="auto" w:val="clear"/>
        </w:rPr>
        <w:t> </w:t>
      </w:r>
      <w:r>
        <w:rPr>
          <w:color w:val="FFFFFF"/>
          <w:shd w:fill="001F5F" w:color="auto" w:val="clear"/>
        </w:rPr>
        <w:t>STANDARD</w:t>
      </w:r>
      <w:r>
        <w:rPr>
          <w:color w:val="FFFFFF"/>
          <w:spacing w:val="-2"/>
          <w:shd w:fill="001F5F" w:color="auto" w:val="clear"/>
        </w:rPr>
        <w:t> GUIDELINES</w:t>
      </w:r>
      <w:r>
        <w:rPr>
          <w:color w:val="FFFFFF"/>
          <w:shd w:fill="001F5F" w:color="auto" w:val="clear"/>
        </w:rPr>
        <w:tab/>
      </w:r>
    </w:p>
    <w:p>
      <w:pPr>
        <w:pStyle w:val="Heading2"/>
        <w:numPr>
          <w:ilvl w:val="0"/>
          <w:numId w:val="1"/>
        </w:numPr>
        <w:tabs>
          <w:tab w:pos="498" w:val="left" w:leader="none"/>
        </w:tabs>
        <w:spacing w:line="240" w:lineRule="auto" w:before="264" w:after="0"/>
        <w:ind w:left="498" w:right="0" w:hanging="358"/>
        <w:jc w:val="left"/>
      </w:pPr>
      <w:r>
        <w:rPr>
          <w:u w:val="single"/>
        </w:rPr>
        <w:t>Funding</w:t>
      </w:r>
      <w:r>
        <w:rPr>
          <w:spacing w:val="-10"/>
          <w:u w:val="single"/>
        </w:rPr>
        <w:t> </w:t>
      </w:r>
      <w:r>
        <w:rPr>
          <w:u w:val="single"/>
        </w:rPr>
        <w:t>&amp;</w:t>
      </w:r>
      <w:r>
        <w:rPr>
          <w:spacing w:val="-10"/>
          <w:u w:val="single"/>
        </w:rPr>
        <w:t> </w:t>
      </w:r>
      <w:r>
        <w:rPr>
          <w:spacing w:val="-2"/>
          <w:u w:val="single"/>
        </w:rPr>
        <w:t>Limitations</w:t>
      </w:r>
    </w:p>
    <w:p>
      <w:pPr>
        <w:pStyle w:val="BodyText"/>
        <w:spacing w:before="11"/>
        <w:rPr>
          <w:b/>
        </w:rPr>
      </w:pPr>
    </w:p>
    <w:p>
      <w:pPr>
        <w:pStyle w:val="ListParagraph"/>
        <w:numPr>
          <w:ilvl w:val="1"/>
          <w:numId w:val="1"/>
        </w:numPr>
        <w:tabs>
          <w:tab w:pos="858" w:val="left" w:leader="none"/>
        </w:tabs>
        <w:spacing w:line="240" w:lineRule="auto" w:before="0" w:after="0"/>
        <w:ind w:left="858" w:right="0" w:hanging="358"/>
        <w:jc w:val="left"/>
        <w:rPr>
          <w:sz w:val="20"/>
        </w:rPr>
      </w:pPr>
      <w:r>
        <w:rPr>
          <w:sz w:val="20"/>
        </w:rPr>
        <w:t>Eligible</w:t>
      </w:r>
      <w:r>
        <w:rPr>
          <w:spacing w:val="-7"/>
          <w:sz w:val="20"/>
        </w:rPr>
        <w:t> </w:t>
      </w:r>
      <w:r>
        <w:rPr>
          <w:sz w:val="20"/>
        </w:rPr>
        <w:t>up</w:t>
      </w:r>
      <w:r>
        <w:rPr>
          <w:spacing w:val="-6"/>
          <w:sz w:val="20"/>
        </w:rPr>
        <w:t> </w:t>
      </w:r>
      <w:r>
        <w:rPr>
          <w:sz w:val="20"/>
        </w:rPr>
        <w:t>to</w:t>
      </w:r>
      <w:r>
        <w:rPr>
          <w:spacing w:val="-5"/>
          <w:sz w:val="20"/>
        </w:rPr>
        <w:t> </w:t>
      </w:r>
      <w:r>
        <w:rPr>
          <w:sz w:val="20"/>
        </w:rPr>
        <w:t>$1,500</w:t>
      </w:r>
      <w:r>
        <w:rPr>
          <w:spacing w:val="-4"/>
          <w:sz w:val="20"/>
        </w:rPr>
        <w:t> </w:t>
      </w:r>
      <w:r>
        <w:rPr>
          <w:sz w:val="20"/>
        </w:rPr>
        <w:t>maximum</w:t>
      </w:r>
      <w:r>
        <w:rPr>
          <w:spacing w:val="-5"/>
          <w:sz w:val="20"/>
        </w:rPr>
        <w:t> </w:t>
      </w:r>
      <w:r>
        <w:rPr>
          <w:sz w:val="20"/>
        </w:rPr>
        <w:t>per</w:t>
      </w:r>
      <w:r>
        <w:rPr>
          <w:spacing w:val="-5"/>
          <w:sz w:val="20"/>
        </w:rPr>
        <w:t> </w:t>
      </w:r>
      <w:r>
        <w:rPr>
          <w:sz w:val="20"/>
        </w:rPr>
        <w:t>program</w:t>
      </w:r>
      <w:r>
        <w:rPr>
          <w:spacing w:val="-6"/>
          <w:sz w:val="20"/>
        </w:rPr>
        <w:t> </w:t>
      </w:r>
      <w:r>
        <w:rPr>
          <w:sz w:val="20"/>
        </w:rPr>
        <w:t>year</w:t>
      </w:r>
      <w:r>
        <w:rPr>
          <w:spacing w:val="-5"/>
          <w:sz w:val="20"/>
        </w:rPr>
        <w:t> </w:t>
      </w:r>
      <w:r>
        <w:rPr>
          <w:sz w:val="20"/>
        </w:rPr>
        <w:t>on</w:t>
      </w:r>
      <w:r>
        <w:rPr>
          <w:spacing w:val="-2"/>
          <w:sz w:val="20"/>
        </w:rPr>
        <w:t> </w:t>
      </w:r>
      <w:r>
        <w:rPr>
          <w:sz w:val="20"/>
        </w:rPr>
        <w:t>a</w:t>
      </w:r>
      <w:r>
        <w:rPr>
          <w:spacing w:val="-7"/>
          <w:sz w:val="20"/>
        </w:rPr>
        <w:t> </w:t>
      </w:r>
      <w:r>
        <w:rPr>
          <w:sz w:val="20"/>
        </w:rPr>
        <w:t>pro-rated</w:t>
      </w:r>
      <w:r>
        <w:rPr>
          <w:spacing w:val="-6"/>
          <w:sz w:val="20"/>
        </w:rPr>
        <w:t> </w:t>
      </w:r>
      <w:r>
        <w:rPr>
          <w:spacing w:val="-2"/>
          <w:sz w:val="20"/>
        </w:rPr>
        <w:t>basis</w:t>
      </w:r>
    </w:p>
    <w:p>
      <w:pPr>
        <w:pStyle w:val="ListParagraph"/>
        <w:numPr>
          <w:ilvl w:val="1"/>
          <w:numId w:val="1"/>
        </w:numPr>
        <w:tabs>
          <w:tab w:pos="858" w:val="left" w:leader="none"/>
        </w:tabs>
        <w:spacing w:line="240" w:lineRule="auto" w:before="140" w:after="0"/>
        <w:ind w:left="858" w:right="0" w:hanging="358"/>
        <w:jc w:val="left"/>
        <w:rPr>
          <w:sz w:val="20"/>
        </w:rPr>
      </w:pPr>
      <w:r>
        <w:rPr>
          <w:sz w:val="20"/>
        </w:rPr>
        <w:t>Eligible</w:t>
      </w:r>
      <w:r>
        <w:rPr>
          <w:spacing w:val="-7"/>
          <w:sz w:val="20"/>
        </w:rPr>
        <w:t> </w:t>
      </w:r>
      <w:r>
        <w:rPr>
          <w:sz w:val="20"/>
        </w:rPr>
        <w:t>cost-share</w:t>
      </w:r>
      <w:r>
        <w:rPr>
          <w:spacing w:val="-4"/>
          <w:sz w:val="20"/>
        </w:rPr>
        <w:t> </w:t>
      </w:r>
      <w:r>
        <w:rPr>
          <w:sz w:val="20"/>
        </w:rPr>
        <w:t>is</w:t>
      </w:r>
      <w:r>
        <w:rPr>
          <w:spacing w:val="-6"/>
          <w:sz w:val="20"/>
        </w:rPr>
        <w:t> </w:t>
      </w:r>
      <w:r>
        <w:rPr>
          <w:sz w:val="20"/>
        </w:rPr>
        <w:t>on</w:t>
      </w:r>
      <w:r>
        <w:rPr>
          <w:spacing w:val="-5"/>
          <w:sz w:val="20"/>
        </w:rPr>
        <w:t> </w:t>
      </w:r>
      <w:r>
        <w:rPr>
          <w:sz w:val="20"/>
        </w:rPr>
        <w:t>a</w:t>
      </w:r>
      <w:r>
        <w:rPr>
          <w:spacing w:val="-7"/>
          <w:sz w:val="20"/>
        </w:rPr>
        <w:t> </w:t>
      </w:r>
      <w:r>
        <w:rPr>
          <w:sz w:val="20"/>
        </w:rPr>
        <w:t>50/50</w:t>
      </w:r>
      <w:r>
        <w:rPr>
          <w:spacing w:val="-4"/>
          <w:sz w:val="20"/>
        </w:rPr>
        <w:t> basis</w:t>
      </w:r>
    </w:p>
    <w:p>
      <w:pPr>
        <w:pStyle w:val="ListParagraph"/>
        <w:numPr>
          <w:ilvl w:val="1"/>
          <w:numId w:val="1"/>
        </w:numPr>
        <w:tabs>
          <w:tab w:pos="858" w:val="left" w:leader="none"/>
        </w:tabs>
        <w:spacing w:line="240" w:lineRule="auto" w:before="137" w:after="0"/>
        <w:ind w:left="858" w:right="0" w:hanging="358"/>
        <w:jc w:val="left"/>
        <w:rPr>
          <w:sz w:val="20"/>
        </w:rPr>
      </w:pPr>
      <w:r>
        <w:rPr>
          <w:sz w:val="20"/>
        </w:rPr>
        <w:t>Cost-share</w:t>
      </w:r>
      <w:r>
        <w:rPr>
          <w:spacing w:val="-7"/>
          <w:sz w:val="20"/>
        </w:rPr>
        <w:t> </w:t>
      </w:r>
      <w:r>
        <w:rPr>
          <w:sz w:val="20"/>
        </w:rPr>
        <w:t>funds</w:t>
      </w:r>
      <w:r>
        <w:rPr>
          <w:spacing w:val="-5"/>
          <w:sz w:val="20"/>
        </w:rPr>
        <w:t> </w:t>
      </w:r>
      <w:r>
        <w:rPr>
          <w:sz w:val="20"/>
        </w:rPr>
        <w:t>must</w:t>
      </w:r>
      <w:r>
        <w:rPr>
          <w:spacing w:val="-6"/>
          <w:sz w:val="20"/>
        </w:rPr>
        <w:t> </w:t>
      </w:r>
      <w:r>
        <w:rPr>
          <w:sz w:val="20"/>
        </w:rPr>
        <w:t>be</w:t>
      </w:r>
      <w:r>
        <w:rPr>
          <w:spacing w:val="-4"/>
          <w:sz w:val="20"/>
        </w:rPr>
        <w:t> </w:t>
      </w:r>
      <w:r>
        <w:rPr>
          <w:sz w:val="20"/>
        </w:rPr>
        <w:t>paid</w:t>
      </w:r>
      <w:r>
        <w:rPr>
          <w:spacing w:val="-6"/>
          <w:sz w:val="20"/>
        </w:rPr>
        <w:t> </w:t>
      </w:r>
      <w:r>
        <w:rPr>
          <w:sz w:val="20"/>
        </w:rPr>
        <w:t>to</w:t>
      </w:r>
      <w:r>
        <w:rPr>
          <w:spacing w:val="-2"/>
          <w:sz w:val="20"/>
        </w:rPr>
        <w:t> </w:t>
      </w:r>
      <w:r>
        <w:rPr>
          <w:sz w:val="20"/>
        </w:rPr>
        <w:t>the</w:t>
      </w:r>
      <w:r>
        <w:rPr>
          <w:spacing w:val="-5"/>
          <w:sz w:val="20"/>
        </w:rPr>
        <w:t> </w:t>
      </w:r>
      <w:r>
        <w:rPr>
          <w:spacing w:val="-2"/>
          <w:sz w:val="20"/>
        </w:rPr>
        <w:t>applicant</w:t>
      </w:r>
    </w:p>
    <w:p>
      <w:pPr>
        <w:pStyle w:val="ListParagraph"/>
        <w:numPr>
          <w:ilvl w:val="1"/>
          <w:numId w:val="1"/>
        </w:numPr>
        <w:tabs>
          <w:tab w:pos="858" w:val="left" w:leader="none"/>
          <w:tab w:pos="860" w:val="left" w:leader="none"/>
        </w:tabs>
        <w:spacing w:line="256" w:lineRule="auto" w:before="140" w:after="0"/>
        <w:ind w:left="860" w:right="469" w:hanging="360"/>
        <w:jc w:val="left"/>
        <w:rPr>
          <w:sz w:val="20"/>
        </w:rPr>
      </w:pPr>
      <w:r>
        <w:rPr>
          <w:sz w:val="20"/>
        </w:rPr>
        <w:t>Projects</w:t>
      </w:r>
      <w:r>
        <w:rPr>
          <w:spacing w:val="-3"/>
          <w:sz w:val="20"/>
        </w:rPr>
        <w:t> </w:t>
      </w:r>
      <w:r>
        <w:rPr>
          <w:sz w:val="20"/>
        </w:rPr>
        <w:t>as</w:t>
      </w:r>
      <w:r>
        <w:rPr>
          <w:spacing w:val="-3"/>
          <w:sz w:val="20"/>
        </w:rPr>
        <w:t> </w:t>
      </w:r>
      <w:r>
        <w:rPr>
          <w:sz w:val="20"/>
        </w:rPr>
        <w:t>part</w:t>
      </w:r>
      <w:r>
        <w:rPr>
          <w:spacing w:val="-4"/>
          <w:sz w:val="20"/>
        </w:rPr>
        <w:t> </w:t>
      </w:r>
      <w:r>
        <w:rPr>
          <w:sz w:val="20"/>
        </w:rPr>
        <w:t>of</w:t>
      </w:r>
      <w:r>
        <w:rPr>
          <w:spacing w:val="-4"/>
          <w:sz w:val="20"/>
        </w:rPr>
        <w:t> </w:t>
      </w:r>
      <w:r>
        <w:rPr>
          <w:sz w:val="20"/>
        </w:rPr>
        <w:t>a</w:t>
      </w:r>
      <w:r>
        <w:rPr>
          <w:spacing w:val="-3"/>
          <w:sz w:val="20"/>
        </w:rPr>
        <w:t> </w:t>
      </w:r>
      <w:r>
        <w:rPr>
          <w:sz w:val="20"/>
        </w:rPr>
        <w:t>larger</w:t>
      </w:r>
      <w:r>
        <w:rPr>
          <w:spacing w:val="-1"/>
          <w:sz w:val="20"/>
        </w:rPr>
        <w:t> </w:t>
      </w:r>
      <w:r>
        <w:rPr>
          <w:sz w:val="20"/>
        </w:rPr>
        <w:t>school</w:t>
      </w:r>
      <w:r>
        <w:rPr>
          <w:spacing w:val="-5"/>
          <w:sz w:val="20"/>
        </w:rPr>
        <w:t> </w:t>
      </w:r>
      <w:r>
        <w:rPr>
          <w:sz w:val="20"/>
        </w:rPr>
        <w:t>project</w:t>
      </w:r>
      <w:r>
        <w:rPr>
          <w:spacing w:val="-4"/>
          <w:sz w:val="20"/>
        </w:rPr>
        <w:t> </w:t>
      </w:r>
      <w:r>
        <w:rPr>
          <w:sz w:val="20"/>
        </w:rPr>
        <w:t>or</w:t>
      </w:r>
      <w:r>
        <w:rPr>
          <w:spacing w:val="-3"/>
          <w:sz w:val="20"/>
        </w:rPr>
        <w:t> </w:t>
      </w:r>
      <w:r>
        <w:rPr>
          <w:sz w:val="20"/>
        </w:rPr>
        <w:t>organization</w:t>
      </w:r>
      <w:r>
        <w:rPr>
          <w:spacing w:val="-5"/>
          <w:sz w:val="20"/>
        </w:rPr>
        <w:t> </w:t>
      </w:r>
      <w:r>
        <w:rPr>
          <w:sz w:val="20"/>
        </w:rPr>
        <w:t>are</w:t>
      </w:r>
      <w:r>
        <w:rPr>
          <w:spacing w:val="-2"/>
          <w:sz w:val="20"/>
        </w:rPr>
        <w:t> </w:t>
      </w:r>
      <w:r>
        <w:rPr>
          <w:sz w:val="20"/>
        </w:rPr>
        <w:t>not</w:t>
      </w:r>
      <w:r>
        <w:rPr>
          <w:spacing w:val="-2"/>
          <w:sz w:val="20"/>
        </w:rPr>
        <w:t> </w:t>
      </w:r>
      <w:r>
        <w:rPr>
          <w:sz w:val="20"/>
        </w:rPr>
        <w:t>eligible;</w:t>
      </w:r>
      <w:r>
        <w:rPr>
          <w:spacing w:val="-2"/>
          <w:sz w:val="20"/>
        </w:rPr>
        <w:t> </w:t>
      </w:r>
      <w:r>
        <w:rPr>
          <w:sz w:val="20"/>
        </w:rPr>
        <w:t>all</w:t>
      </w:r>
      <w:r>
        <w:rPr>
          <w:spacing w:val="-5"/>
          <w:sz w:val="20"/>
        </w:rPr>
        <w:t> </w:t>
      </w:r>
      <w:r>
        <w:rPr>
          <w:sz w:val="20"/>
        </w:rPr>
        <w:t>investments</w:t>
      </w:r>
      <w:r>
        <w:rPr>
          <w:spacing w:val="-1"/>
          <w:sz w:val="20"/>
        </w:rPr>
        <w:t> </w:t>
      </w:r>
      <w:r>
        <w:rPr>
          <w:sz w:val="20"/>
        </w:rPr>
        <w:t>are</w:t>
      </w:r>
      <w:r>
        <w:rPr>
          <w:spacing w:val="-4"/>
          <w:sz w:val="20"/>
        </w:rPr>
        <w:t> </w:t>
      </w:r>
      <w:r>
        <w:rPr>
          <w:sz w:val="20"/>
        </w:rPr>
        <w:t>for individual youth.</w:t>
      </w:r>
    </w:p>
    <w:p>
      <w:pPr>
        <w:pStyle w:val="ListParagraph"/>
        <w:numPr>
          <w:ilvl w:val="1"/>
          <w:numId w:val="1"/>
        </w:numPr>
        <w:tabs>
          <w:tab w:pos="858" w:val="left" w:leader="none"/>
        </w:tabs>
        <w:spacing w:line="240" w:lineRule="auto" w:before="122" w:after="0"/>
        <w:ind w:left="858" w:right="0" w:hanging="358"/>
        <w:jc w:val="left"/>
        <w:rPr>
          <w:sz w:val="20"/>
        </w:rPr>
      </w:pPr>
      <w:r>
        <w:rPr>
          <w:sz w:val="20"/>
        </w:rPr>
        <w:t>Funds</w:t>
      </w:r>
      <w:r>
        <w:rPr>
          <w:spacing w:val="-6"/>
          <w:sz w:val="20"/>
        </w:rPr>
        <w:t> </w:t>
      </w:r>
      <w:r>
        <w:rPr>
          <w:sz w:val="20"/>
        </w:rPr>
        <w:t>disbursed</w:t>
      </w:r>
      <w:r>
        <w:rPr>
          <w:spacing w:val="-8"/>
          <w:sz w:val="20"/>
        </w:rPr>
        <w:t> </w:t>
      </w:r>
      <w:r>
        <w:rPr>
          <w:sz w:val="20"/>
        </w:rPr>
        <w:t>to</w:t>
      </w:r>
      <w:r>
        <w:rPr>
          <w:spacing w:val="-7"/>
          <w:sz w:val="20"/>
        </w:rPr>
        <w:t> </w:t>
      </w:r>
      <w:r>
        <w:rPr>
          <w:sz w:val="20"/>
        </w:rPr>
        <w:t>applicants</w:t>
      </w:r>
      <w:r>
        <w:rPr>
          <w:spacing w:val="-6"/>
          <w:sz w:val="20"/>
        </w:rPr>
        <w:t> </w:t>
      </w:r>
      <w:r>
        <w:rPr>
          <w:sz w:val="20"/>
        </w:rPr>
        <w:t>will</w:t>
      </w:r>
      <w:r>
        <w:rPr>
          <w:spacing w:val="-6"/>
          <w:sz w:val="20"/>
        </w:rPr>
        <w:t> </w:t>
      </w:r>
      <w:r>
        <w:rPr>
          <w:sz w:val="20"/>
        </w:rPr>
        <w:t>be</w:t>
      </w:r>
      <w:r>
        <w:rPr>
          <w:spacing w:val="-7"/>
          <w:sz w:val="20"/>
        </w:rPr>
        <w:t> </w:t>
      </w:r>
      <w:r>
        <w:rPr>
          <w:sz w:val="20"/>
        </w:rPr>
        <w:t>on</w:t>
      </w:r>
      <w:r>
        <w:rPr>
          <w:spacing w:val="-7"/>
          <w:sz w:val="20"/>
        </w:rPr>
        <w:t> </w:t>
      </w:r>
      <w:r>
        <w:rPr>
          <w:sz w:val="20"/>
        </w:rPr>
        <w:t>a</w:t>
      </w:r>
      <w:r>
        <w:rPr>
          <w:spacing w:val="-8"/>
          <w:sz w:val="20"/>
        </w:rPr>
        <w:t> </w:t>
      </w:r>
      <w:r>
        <w:rPr>
          <w:sz w:val="20"/>
        </w:rPr>
        <w:t>reimbursement</w:t>
      </w:r>
      <w:r>
        <w:rPr>
          <w:spacing w:val="-7"/>
          <w:sz w:val="20"/>
        </w:rPr>
        <w:t> </w:t>
      </w:r>
      <w:r>
        <w:rPr>
          <w:sz w:val="20"/>
        </w:rPr>
        <w:t>basis, </w:t>
      </w:r>
      <w:r>
        <w:rPr>
          <w:sz w:val="20"/>
          <w:u w:val="single"/>
        </w:rPr>
        <w:t>upon</w:t>
      </w:r>
      <w:r>
        <w:rPr>
          <w:spacing w:val="-7"/>
          <w:sz w:val="20"/>
          <w:u w:val="single"/>
        </w:rPr>
        <w:t> </w:t>
      </w:r>
      <w:r>
        <w:rPr>
          <w:sz w:val="20"/>
          <w:u w:val="single"/>
        </w:rPr>
        <w:t>completion</w:t>
      </w:r>
      <w:r>
        <w:rPr>
          <w:spacing w:val="-3"/>
          <w:sz w:val="20"/>
          <w:u w:val="single"/>
        </w:rPr>
        <w:t> </w:t>
      </w:r>
      <w:r>
        <w:rPr>
          <w:sz w:val="20"/>
          <w:u w:val="single"/>
        </w:rPr>
        <w:t>of</w:t>
      </w:r>
      <w:r>
        <w:rPr>
          <w:spacing w:val="-7"/>
          <w:sz w:val="20"/>
          <w:u w:val="single"/>
        </w:rPr>
        <w:t> </w:t>
      </w:r>
      <w:r>
        <w:rPr>
          <w:sz w:val="20"/>
          <w:u w:val="single"/>
        </w:rPr>
        <w:t>the</w:t>
      </w:r>
      <w:r>
        <w:rPr>
          <w:spacing w:val="-7"/>
          <w:sz w:val="20"/>
          <w:u w:val="single"/>
        </w:rPr>
        <w:t> </w:t>
      </w:r>
      <w:r>
        <w:rPr>
          <w:spacing w:val="-2"/>
          <w:sz w:val="20"/>
          <w:u w:val="single"/>
        </w:rPr>
        <w:t>project</w:t>
      </w:r>
      <w:r>
        <w:rPr>
          <w:spacing w:val="-2"/>
          <w:sz w:val="20"/>
          <w:u w:val="none"/>
        </w:rPr>
        <w:t>.</w:t>
      </w:r>
    </w:p>
    <w:p>
      <w:pPr>
        <w:pStyle w:val="ListParagraph"/>
        <w:numPr>
          <w:ilvl w:val="1"/>
          <w:numId w:val="1"/>
        </w:numPr>
        <w:tabs>
          <w:tab w:pos="858" w:val="left" w:leader="none"/>
        </w:tabs>
        <w:spacing w:line="240" w:lineRule="auto" w:before="139" w:after="0"/>
        <w:ind w:left="858" w:right="0" w:hanging="358"/>
        <w:jc w:val="left"/>
        <w:rPr>
          <w:sz w:val="20"/>
        </w:rPr>
      </w:pPr>
      <w:r>
        <w:rPr>
          <w:sz w:val="20"/>
        </w:rPr>
        <w:t>Approved</w:t>
      </w:r>
      <w:r>
        <w:rPr>
          <w:spacing w:val="-8"/>
          <w:sz w:val="20"/>
        </w:rPr>
        <w:t> </w:t>
      </w:r>
      <w:r>
        <w:rPr>
          <w:sz w:val="20"/>
        </w:rPr>
        <w:t>applicants</w:t>
      </w:r>
      <w:r>
        <w:rPr>
          <w:spacing w:val="-8"/>
          <w:sz w:val="20"/>
        </w:rPr>
        <w:t> </w:t>
      </w:r>
      <w:r>
        <w:rPr>
          <w:sz w:val="20"/>
        </w:rPr>
        <w:t>shall</w:t>
      </w:r>
      <w:r>
        <w:rPr>
          <w:spacing w:val="-8"/>
          <w:sz w:val="20"/>
        </w:rPr>
        <w:t> </w:t>
      </w:r>
      <w:r>
        <w:rPr>
          <w:sz w:val="20"/>
        </w:rPr>
        <w:t>submit</w:t>
      </w:r>
      <w:r>
        <w:rPr>
          <w:spacing w:val="-8"/>
          <w:sz w:val="20"/>
        </w:rPr>
        <w:t> </w:t>
      </w:r>
      <w:r>
        <w:rPr>
          <w:sz w:val="20"/>
        </w:rPr>
        <w:t>the</w:t>
      </w:r>
      <w:r>
        <w:rPr>
          <w:spacing w:val="-3"/>
          <w:sz w:val="20"/>
        </w:rPr>
        <w:t> </w:t>
      </w:r>
      <w:r>
        <w:rPr>
          <w:b/>
          <w:sz w:val="20"/>
        </w:rPr>
        <w:t>Student</w:t>
      </w:r>
      <w:r>
        <w:rPr>
          <w:b/>
          <w:spacing w:val="-7"/>
          <w:sz w:val="20"/>
        </w:rPr>
        <w:t> </w:t>
      </w:r>
      <w:r>
        <w:rPr>
          <w:b/>
          <w:sz w:val="20"/>
        </w:rPr>
        <w:t>Report</w:t>
      </w:r>
      <w:r>
        <w:rPr>
          <w:b/>
          <w:spacing w:val="-5"/>
          <w:sz w:val="20"/>
        </w:rPr>
        <w:t> </w:t>
      </w:r>
      <w:r>
        <w:rPr>
          <w:b/>
          <w:sz w:val="20"/>
        </w:rPr>
        <w:t>&amp;</w:t>
      </w:r>
      <w:r>
        <w:rPr>
          <w:b/>
          <w:spacing w:val="-8"/>
          <w:sz w:val="20"/>
        </w:rPr>
        <w:t> </w:t>
      </w:r>
      <w:r>
        <w:rPr>
          <w:b/>
          <w:sz w:val="20"/>
        </w:rPr>
        <w:t>Certification</w:t>
      </w:r>
      <w:r>
        <w:rPr>
          <w:b/>
          <w:spacing w:val="-7"/>
          <w:sz w:val="20"/>
        </w:rPr>
        <w:t> </w:t>
      </w:r>
      <w:r>
        <w:rPr>
          <w:b/>
          <w:sz w:val="20"/>
        </w:rPr>
        <w:t>Form</w:t>
      </w:r>
      <w:r>
        <w:rPr>
          <w:b/>
          <w:spacing w:val="-5"/>
          <w:sz w:val="20"/>
        </w:rPr>
        <w:t> </w:t>
      </w:r>
      <w:r>
        <w:rPr>
          <w:b/>
          <w:spacing w:val="-2"/>
          <w:sz w:val="20"/>
          <w:u w:val="single"/>
        </w:rPr>
        <w:t>before</w:t>
      </w:r>
    </w:p>
    <w:p>
      <w:pPr>
        <w:pStyle w:val="BodyText"/>
        <w:spacing w:before="18"/>
        <w:ind w:left="860"/>
      </w:pPr>
      <w:r>
        <w:rPr/>
        <w:t>reimbursement</w:t>
      </w:r>
      <w:r>
        <w:rPr>
          <w:spacing w:val="-10"/>
        </w:rPr>
        <w:t> </w:t>
      </w:r>
      <w:r>
        <w:rPr/>
        <w:t>funds</w:t>
      </w:r>
      <w:r>
        <w:rPr>
          <w:spacing w:val="-9"/>
        </w:rPr>
        <w:t> </w:t>
      </w:r>
      <w:r>
        <w:rPr/>
        <w:t>are</w:t>
      </w:r>
      <w:r>
        <w:rPr>
          <w:spacing w:val="-9"/>
        </w:rPr>
        <w:t> </w:t>
      </w:r>
      <w:r>
        <w:rPr>
          <w:spacing w:val="-2"/>
        </w:rPr>
        <w:t>received.</w:t>
      </w:r>
    </w:p>
    <w:p>
      <w:pPr>
        <w:pStyle w:val="ListParagraph"/>
        <w:numPr>
          <w:ilvl w:val="1"/>
          <w:numId w:val="1"/>
        </w:numPr>
        <w:tabs>
          <w:tab w:pos="858" w:val="left" w:leader="none"/>
          <w:tab w:pos="860" w:val="left" w:leader="none"/>
        </w:tabs>
        <w:spacing w:line="259" w:lineRule="auto" w:before="139" w:after="0"/>
        <w:ind w:left="860" w:right="427" w:hanging="360"/>
        <w:jc w:val="left"/>
        <w:rPr>
          <w:sz w:val="20"/>
        </w:rPr>
      </w:pPr>
      <w:r>
        <w:rPr>
          <w:sz w:val="20"/>
        </w:rPr>
        <w:t>The applicant shall supply a dated receipt indicating buyer and seller information, along with a description</w:t>
      </w:r>
      <w:r>
        <w:rPr>
          <w:spacing w:val="-3"/>
          <w:sz w:val="20"/>
        </w:rPr>
        <w:t> </w:t>
      </w:r>
      <w:r>
        <w:rPr>
          <w:sz w:val="20"/>
        </w:rPr>
        <w:t>of</w:t>
      </w:r>
      <w:r>
        <w:rPr>
          <w:spacing w:val="-4"/>
          <w:sz w:val="20"/>
        </w:rPr>
        <w:t> </w:t>
      </w:r>
      <w:r>
        <w:rPr>
          <w:sz w:val="20"/>
        </w:rPr>
        <w:t>the</w:t>
      </w:r>
      <w:r>
        <w:rPr>
          <w:spacing w:val="-4"/>
          <w:sz w:val="20"/>
        </w:rPr>
        <w:t> </w:t>
      </w:r>
      <w:r>
        <w:rPr>
          <w:sz w:val="20"/>
        </w:rPr>
        <w:t>item(s)</w:t>
      </w:r>
      <w:r>
        <w:rPr>
          <w:spacing w:val="-3"/>
          <w:sz w:val="20"/>
        </w:rPr>
        <w:t> </w:t>
      </w:r>
      <w:r>
        <w:rPr>
          <w:sz w:val="20"/>
        </w:rPr>
        <w:t>purchased</w:t>
      </w:r>
      <w:r>
        <w:rPr>
          <w:spacing w:val="-3"/>
          <w:sz w:val="20"/>
        </w:rPr>
        <w:t> </w:t>
      </w:r>
      <w:r>
        <w:rPr>
          <w:sz w:val="20"/>
        </w:rPr>
        <w:t>in</w:t>
      </w:r>
      <w:r>
        <w:rPr>
          <w:spacing w:val="-4"/>
          <w:sz w:val="20"/>
        </w:rPr>
        <w:t> </w:t>
      </w:r>
      <w:r>
        <w:rPr>
          <w:sz w:val="20"/>
        </w:rPr>
        <w:t>order</w:t>
      </w:r>
      <w:r>
        <w:rPr>
          <w:spacing w:val="-4"/>
          <w:sz w:val="20"/>
        </w:rPr>
        <w:t> </w:t>
      </w:r>
      <w:r>
        <w:rPr>
          <w:sz w:val="20"/>
        </w:rPr>
        <w:t>to</w:t>
      </w:r>
      <w:r>
        <w:rPr>
          <w:spacing w:val="-2"/>
          <w:sz w:val="20"/>
        </w:rPr>
        <w:t> </w:t>
      </w:r>
      <w:r>
        <w:rPr>
          <w:sz w:val="20"/>
        </w:rPr>
        <w:t>be</w:t>
      </w:r>
      <w:r>
        <w:rPr>
          <w:spacing w:val="-3"/>
          <w:sz w:val="20"/>
        </w:rPr>
        <w:t> </w:t>
      </w:r>
      <w:r>
        <w:rPr>
          <w:sz w:val="20"/>
        </w:rPr>
        <w:t>eligible</w:t>
      </w:r>
      <w:r>
        <w:rPr>
          <w:spacing w:val="-4"/>
          <w:sz w:val="20"/>
        </w:rPr>
        <w:t> </w:t>
      </w:r>
      <w:r>
        <w:rPr>
          <w:sz w:val="20"/>
        </w:rPr>
        <w:t>for</w:t>
      </w:r>
      <w:r>
        <w:rPr>
          <w:spacing w:val="-1"/>
          <w:sz w:val="20"/>
        </w:rPr>
        <w:t> </w:t>
      </w:r>
      <w:r>
        <w:rPr>
          <w:sz w:val="20"/>
        </w:rPr>
        <w:t>payment.</w:t>
      </w:r>
      <w:r>
        <w:rPr>
          <w:spacing w:val="40"/>
          <w:sz w:val="20"/>
        </w:rPr>
        <w:t> </w:t>
      </w:r>
      <w:r>
        <w:rPr>
          <w:b/>
          <w:sz w:val="20"/>
        </w:rPr>
        <w:t>Payment shall</w:t>
      </w:r>
      <w:r>
        <w:rPr>
          <w:b/>
          <w:spacing w:val="-4"/>
          <w:sz w:val="20"/>
        </w:rPr>
        <w:t> </w:t>
      </w:r>
      <w:r>
        <w:rPr>
          <w:b/>
          <w:sz w:val="20"/>
        </w:rPr>
        <w:t>only</w:t>
      </w:r>
      <w:r>
        <w:rPr>
          <w:b/>
          <w:spacing w:val="-4"/>
          <w:sz w:val="20"/>
        </w:rPr>
        <w:t> </w:t>
      </w:r>
      <w:r>
        <w:rPr>
          <w:b/>
          <w:sz w:val="20"/>
        </w:rPr>
        <w:t>be made for eligible cost-share items.</w:t>
      </w:r>
    </w:p>
    <w:p>
      <w:pPr>
        <w:pStyle w:val="ListParagraph"/>
        <w:numPr>
          <w:ilvl w:val="1"/>
          <w:numId w:val="1"/>
        </w:numPr>
        <w:tabs>
          <w:tab w:pos="858" w:val="left" w:leader="none"/>
        </w:tabs>
        <w:spacing w:line="240" w:lineRule="auto" w:before="120" w:after="0"/>
        <w:ind w:left="858" w:right="0" w:hanging="358"/>
        <w:jc w:val="left"/>
        <w:rPr>
          <w:sz w:val="20"/>
        </w:rPr>
      </w:pPr>
      <w:r>
        <w:rPr>
          <w:sz w:val="20"/>
        </w:rPr>
        <w:t>Proof</w:t>
      </w:r>
      <w:r>
        <w:rPr>
          <w:spacing w:val="-5"/>
          <w:sz w:val="20"/>
        </w:rPr>
        <w:t> </w:t>
      </w:r>
      <w:r>
        <w:rPr>
          <w:sz w:val="20"/>
        </w:rPr>
        <w:t>of</w:t>
      </w:r>
      <w:r>
        <w:rPr>
          <w:spacing w:val="-7"/>
          <w:sz w:val="20"/>
        </w:rPr>
        <w:t> </w:t>
      </w:r>
      <w:r>
        <w:rPr>
          <w:sz w:val="20"/>
        </w:rPr>
        <w:t>payment</w:t>
      </w:r>
      <w:r>
        <w:rPr>
          <w:spacing w:val="-7"/>
          <w:sz w:val="20"/>
        </w:rPr>
        <w:t> </w:t>
      </w:r>
      <w:r>
        <w:rPr>
          <w:sz w:val="20"/>
        </w:rPr>
        <w:t>is</w:t>
      </w:r>
      <w:r>
        <w:rPr>
          <w:spacing w:val="-6"/>
          <w:sz w:val="20"/>
        </w:rPr>
        <w:t> </w:t>
      </w:r>
      <w:r>
        <w:rPr>
          <w:sz w:val="20"/>
        </w:rPr>
        <w:t>required</w:t>
      </w:r>
      <w:r>
        <w:rPr>
          <w:spacing w:val="-7"/>
          <w:sz w:val="20"/>
        </w:rPr>
        <w:t> </w:t>
      </w:r>
      <w:r>
        <w:rPr>
          <w:sz w:val="20"/>
        </w:rPr>
        <w:t>for</w:t>
      </w:r>
      <w:r>
        <w:rPr>
          <w:spacing w:val="-6"/>
          <w:sz w:val="20"/>
        </w:rPr>
        <w:t> </w:t>
      </w:r>
      <w:r>
        <w:rPr>
          <w:sz w:val="20"/>
        </w:rPr>
        <w:t>all</w:t>
      </w:r>
      <w:r>
        <w:rPr>
          <w:spacing w:val="-8"/>
          <w:sz w:val="20"/>
        </w:rPr>
        <w:t> </w:t>
      </w:r>
      <w:r>
        <w:rPr>
          <w:sz w:val="20"/>
        </w:rPr>
        <w:t>reimbursements</w:t>
      </w:r>
      <w:r>
        <w:rPr>
          <w:spacing w:val="-6"/>
          <w:sz w:val="20"/>
        </w:rPr>
        <w:t> </w:t>
      </w:r>
      <w:r>
        <w:rPr>
          <w:sz w:val="20"/>
        </w:rPr>
        <w:t>and</w:t>
      </w:r>
      <w:r>
        <w:rPr>
          <w:spacing w:val="-7"/>
          <w:sz w:val="20"/>
        </w:rPr>
        <w:t> </w:t>
      </w:r>
      <w:r>
        <w:rPr>
          <w:sz w:val="20"/>
        </w:rPr>
        <w:t>shall</w:t>
      </w:r>
      <w:r>
        <w:rPr>
          <w:spacing w:val="-5"/>
          <w:sz w:val="20"/>
        </w:rPr>
        <w:t> </w:t>
      </w:r>
      <w:r>
        <w:rPr>
          <w:sz w:val="20"/>
        </w:rPr>
        <w:t>include</w:t>
      </w:r>
      <w:r>
        <w:rPr>
          <w:spacing w:val="-8"/>
          <w:sz w:val="20"/>
        </w:rPr>
        <w:t> </w:t>
      </w:r>
      <w:r>
        <w:rPr>
          <w:sz w:val="20"/>
        </w:rPr>
        <w:t>the</w:t>
      </w:r>
      <w:r>
        <w:rPr>
          <w:spacing w:val="-8"/>
          <w:sz w:val="20"/>
        </w:rPr>
        <w:t> </w:t>
      </w:r>
      <w:r>
        <w:rPr>
          <w:spacing w:val="-2"/>
          <w:sz w:val="20"/>
        </w:rPr>
        <w:t>following:</w:t>
      </w:r>
    </w:p>
    <w:p>
      <w:pPr>
        <w:pStyle w:val="ListParagraph"/>
        <w:numPr>
          <w:ilvl w:val="2"/>
          <w:numId w:val="1"/>
        </w:numPr>
        <w:tabs>
          <w:tab w:pos="1578" w:val="left" w:leader="none"/>
        </w:tabs>
        <w:spacing w:line="240" w:lineRule="auto" w:before="77" w:after="0"/>
        <w:ind w:left="1578" w:right="0" w:hanging="358"/>
        <w:jc w:val="left"/>
        <w:rPr>
          <w:sz w:val="20"/>
        </w:rPr>
      </w:pPr>
      <w:r>
        <w:rPr>
          <w:sz w:val="20"/>
        </w:rPr>
        <w:t>Itemized</w:t>
      </w:r>
      <w:r>
        <w:rPr>
          <w:spacing w:val="-7"/>
          <w:sz w:val="20"/>
        </w:rPr>
        <w:t> </w:t>
      </w:r>
      <w:r>
        <w:rPr>
          <w:sz w:val="20"/>
        </w:rPr>
        <w:t>invoice</w:t>
      </w:r>
      <w:r>
        <w:rPr>
          <w:spacing w:val="-5"/>
          <w:sz w:val="20"/>
        </w:rPr>
        <w:t> </w:t>
      </w:r>
      <w:r>
        <w:rPr>
          <w:sz w:val="20"/>
        </w:rPr>
        <w:t>with</w:t>
      </w:r>
      <w:r>
        <w:rPr>
          <w:spacing w:val="-9"/>
          <w:sz w:val="20"/>
        </w:rPr>
        <w:t> </w:t>
      </w:r>
      <w:r>
        <w:rPr>
          <w:sz w:val="20"/>
        </w:rPr>
        <w:t>buyer</w:t>
      </w:r>
      <w:r>
        <w:rPr>
          <w:spacing w:val="-4"/>
          <w:sz w:val="20"/>
        </w:rPr>
        <w:t> </w:t>
      </w:r>
      <w:r>
        <w:rPr>
          <w:sz w:val="20"/>
        </w:rPr>
        <w:t>and</w:t>
      </w:r>
      <w:r>
        <w:rPr>
          <w:spacing w:val="-8"/>
          <w:sz w:val="20"/>
        </w:rPr>
        <w:t> </w:t>
      </w:r>
      <w:r>
        <w:rPr>
          <w:sz w:val="20"/>
        </w:rPr>
        <w:t>seller</w:t>
      </w:r>
      <w:r>
        <w:rPr>
          <w:spacing w:val="-7"/>
          <w:sz w:val="20"/>
        </w:rPr>
        <w:t> </w:t>
      </w:r>
      <w:r>
        <w:rPr>
          <w:spacing w:val="-2"/>
          <w:sz w:val="20"/>
        </w:rPr>
        <w:t>detail</w:t>
      </w:r>
    </w:p>
    <w:p>
      <w:pPr>
        <w:pStyle w:val="ListParagraph"/>
        <w:numPr>
          <w:ilvl w:val="2"/>
          <w:numId w:val="1"/>
        </w:numPr>
        <w:tabs>
          <w:tab w:pos="1578" w:val="left" w:leader="none"/>
        </w:tabs>
        <w:spacing w:line="240" w:lineRule="auto" w:before="79" w:after="0"/>
        <w:ind w:left="1578" w:right="0" w:hanging="358"/>
        <w:jc w:val="left"/>
        <w:rPr>
          <w:sz w:val="20"/>
        </w:rPr>
      </w:pPr>
      <w:r>
        <w:rPr>
          <w:sz w:val="20"/>
        </w:rPr>
        <w:t>Cancelled</w:t>
      </w:r>
      <w:r>
        <w:rPr>
          <w:spacing w:val="-7"/>
          <w:sz w:val="20"/>
        </w:rPr>
        <w:t> </w:t>
      </w:r>
      <w:r>
        <w:rPr>
          <w:sz w:val="20"/>
        </w:rPr>
        <w:t>check</w:t>
      </w:r>
      <w:r>
        <w:rPr>
          <w:spacing w:val="-4"/>
          <w:sz w:val="20"/>
        </w:rPr>
        <w:t> </w:t>
      </w:r>
      <w:r>
        <w:rPr>
          <w:sz w:val="20"/>
        </w:rPr>
        <w:t>or</w:t>
      </w:r>
      <w:r>
        <w:rPr>
          <w:spacing w:val="-7"/>
          <w:sz w:val="20"/>
        </w:rPr>
        <w:t> </w:t>
      </w:r>
      <w:r>
        <w:rPr>
          <w:sz w:val="20"/>
        </w:rPr>
        <w:t>credit</w:t>
      </w:r>
      <w:r>
        <w:rPr>
          <w:spacing w:val="-6"/>
          <w:sz w:val="20"/>
        </w:rPr>
        <w:t> </w:t>
      </w:r>
      <w:r>
        <w:rPr>
          <w:sz w:val="20"/>
        </w:rPr>
        <w:t>card</w:t>
      </w:r>
      <w:r>
        <w:rPr>
          <w:spacing w:val="-7"/>
          <w:sz w:val="20"/>
        </w:rPr>
        <w:t> </w:t>
      </w:r>
      <w:r>
        <w:rPr>
          <w:spacing w:val="-2"/>
          <w:sz w:val="20"/>
        </w:rPr>
        <w:t>statement</w:t>
      </w:r>
    </w:p>
    <w:p>
      <w:pPr>
        <w:pStyle w:val="ListParagraph"/>
        <w:numPr>
          <w:ilvl w:val="1"/>
          <w:numId w:val="1"/>
        </w:numPr>
        <w:tabs>
          <w:tab w:pos="858" w:val="left" w:leader="none"/>
        </w:tabs>
        <w:spacing w:line="240" w:lineRule="auto" w:before="138" w:after="0"/>
        <w:ind w:left="858" w:right="0" w:hanging="358"/>
        <w:jc w:val="left"/>
        <w:rPr>
          <w:sz w:val="20"/>
        </w:rPr>
      </w:pPr>
      <w:r>
        <w:rPr>
          <w:sz w:val="20"/>
        </w:rPr>
        <w:t>NO</w:t>
      </w:r>
      <w:r>
        <w:rPr>
          <w:spacing w:val="-5"/>
          <w:sz w:val="20"/>
        </w:rPr>
        <w:t> </w:t>
      </w:r>
      <w:r>
        <w:rPr>
          <w:sz w:val="20"/>
        </w:rPr>
        <w:t>CASH</w:t>
      </w:r>
      <w:r>
        <w:rPr>
          <w:spacing w:val="-6"/>
          <w:sz w:val="20"/>
        </w:rPr>
        <w:t> </w:t>
      </w:r>
      <w:r>
        <w:rPr>
          <w:sz w:val="20"/>
        </w:rPr>
        <w:t>PURCHASES</w:t>
      </w:r>
      <w:r>
        <w:rPr>
          <w:spacing w:val="-6"/>
          <w:sz w:val="20"/>
        </w:rPr>
        <w:t> </w:t>
      </w:r>
      <w:r>
        <w:rPr>
          <w:sz w:val="20"/>
        </w:rPr>
        <w:t>are</w:t>
      </w:r>
      <w:r>
        <w:rPr>
          <w:spacing w:val="-6"/>
          <w:sz w:val="20"/>
        </w:rPr>
        <w:t> </w:t>
      </w:r>
      <w:r>
        <w:rPr>
          <w:sz w:val="20"/>
        </w:rPr>
        <w:t>eligible</w:t>
      </w:r>
      <w:r>
        <w:rPr>
          <w:spacing w:val="-6"/>
          <w:sz w:val="20"/>
        </w:rPr>
        <w:t> </w:t>
      </w:r>
      <w:r>
        <w:rPr>
          <w:sz w:val="20"/>
        </w:rPr>
        <w:t>for</w:t>
      </w:r>
      <w:r>
        <w:rPr>
          <w:spacing w:val="-6"/>
          <w:sz w:val="20"/>
        </w:rPr>
        <w:t> </w:t>
      </w:r>
      <w:r>
        <w:rPr>
          <w:spacing w:val="-2"/>
          <w:sz w:val="20"/>
        </w:rPr>
        <w:t>reimbursement</w:t>
      </w:r>
    </w:p>
    <w:p>
      <w:pPr>
        <w:pStyle w:val="ListParagraph"/>
        <w:numPr>
          <w:ilvl w:val="1"/>
          <w:numId w:val="1"/>
        </w:numPr>
        <w:tabs>
          <w:tab w:pos="858" w:val="left" w:leader="none"/>
          <w:tab w:pos="860" w:val="left" w:leader="none"/>
        </w:tabs>
        <w:spacing w:line="292" w:lineRule="auto" w:before="187" w:after="0"/>
        <w:ind w:left="860" w:right="326" w:hanging="360"/>
        <w:jc w:val="left"/>
        <w:rPr>
          <w:sz w:val="20"/>
        </w:rPr>
      </w:pPr>
      <w:r>
        <w:rPr>
          <w:sz w:val="20"/>
        </w:rPr>
        <w:t>Applicants are limited</w:t>
      </w:r>
      <w:r>
        <w:rPr>
          <w:spacing w:val="-1"/>
          <w:sz w:val="20"/>
        </w:rPr>
        <w:t> </w:t>
      </w:r>
      <w:r>
        <w:rPr>
          <w:sz w:val="20"/>
        </w:rPr>
        <w:t>to participation in one</w:t>
      </w:r>
      <w:r>
        <w:rPr>
          <w:spacing w:val="-1"/>
          <w:sz w:val="20"/>
        </w:rPr>
        <w:t> </w:t>
      </w:r>
      <w:r>
        <w:rPr>
          <w:sz w:val="20"/>
        </w:rPr>
        <w:t>of the following programs in a program year: County Agricultural</w:t>
      </w:r>
      <w:r>
        <w:rPr>
          <w:spacing w:val="-7"/>
          <w:sz w:val="20"/>
        </w:rPr>
        <w:t> </w:t>
      </w:r>
      <w:r>
        <w:rPr>
          <w:sz w:val="20"/>
        </w:rPr>
        <w:t>Investment</w:t>
      </w:r>
      <w:r>
        <w:rPr>
          <w:spacing w:val="-6"/>
          <w:sz w:val="20"/>
        </w:rPr>
        <w:t> </w:t>
      </w:r>
      <w:r>
        <w:rPr>
          <w:sz w:val="20"/>
        </w:rPr>
        <w:t>Program</w:t>
      </w:r>
      <w:r>
        <w:rPr>
          <w:spacing w:val="-6"/>
          <w:sz w:val="20"/>
        </w:rPr>
        <w:t> </w:t>
      </w:r>
      <w:r>
        <w:rPr>
          <w:sz w:val="20"/>
        </w:rPr>
        <w:t>(CAIP),</w:t>
      </w:r>
      <w:r>
        <w:rPr>
          <w:spacing w:val="-4"/>
          <w:sz w:val="20"/>
        </w:rPr>
        <w:t> </w:t>
      </w:r>
      <w:r>
        <w:rPr>
          <w:sz w:val="20"/>
        </w:rPr>
        <w:t>Next</w:t>
      </w:r>
      <w:r>
        <w:rPr>
          <w:spacing w:val="-6"/>
          <w:sz w:val="20"/>
        </w:rPr>
        <w:t> </w:t>
      </w:r>
      <w:r>
        <w:rPr>
          <w:sz w:val="20"/>
        </w:rPr>
        <w:t>Generation</w:t>
      </w:r>
      <w:r>
        <w:rPr>
          <w:spacing w:val="-5"/>
          <w:sz w:val="20"/>
        </w:rPr>
        <w:t> </w:t>
      </w:r>
      <w:r>
        <w:rPr>
          <w:sz w:val="20"/>
        </w:rPr>
        <w:t>Beginning</w:t>
      </w:r>
      <w:r>
        <w:rPr>
          <w:spacing w:val="-7"/>
          <w:sz w:val="20"/>
        </w:rPr>
        <w:t> </w:t>
      </w:r>
      <w:r>
        <w:rPr>
          <w:sz w:val="20"/>
        </w:rPr>
        <w:t>Farmer</w:t>
      </w:r>
      <w:r>
        <w:rPr>
          <w:spacing w:val="-3"/>
          <w:sz w:val="20"/>
        </w:rPr>
        <w:t> </w:t>
      </w:r>
      <w:r>
        <w:rPr>
          <w:sz w:val="20"/>
        </w:rPr>
        <w:t>Program</w:t>
      </w:r>
      <w:r>
        <w:rPr>
          <w:spacing w:val="-6"/>
          <w:sz w:val="20"/>
        </w:rPr>
        <w:t> </w:t>
      </w:r>
      <w:r>
        <w:rPr>
          <w:sz w:val="20"/>
        </w:rPr>
        <w:t>(NextGen), Youth Agricultural Incentives Program.</w:t>
      </w:r>
    </w:p>
    <w:p>
      <w:pPr>
        <w:pStyle w:val="Heading2"/>
        <w:numPr>
          <w:ilvl w:val="0"/>
          <w:numId w:val="1"/>
        </w:numPr>
        <w:tabs>
          <w:tab w:pos="498" w:val="left" w:leader="none"/>
        </w:tabs>
        <w:spacing w:line="240" w:lineRule="auto" w:before="188" w:after="0"/>
        <w:ind w:left="498" w:right="0" w:hanging="358"/>
        <w:jc w:val="left"/>
      </w:pPr>
      <w:r>
        <w:rPr>
          <w:u w:val="single"/>
        </w:rPr>
        <w:t>Student</w:t>
      </w:r>
      <w:r>
        <w:rPr>
          <w:spacing w:val="-13"/>
          <w:u w:val="single"/>
        </w:rPr>
        <w:t> </w:t>
      </w:r>
      <w:r>
        <w:rPr>
          <w:spacing w:val="-2"/>
          <w:u w:val="single"/>
        </w:rPr>
        <w:t>Eligibility</w:t>
      </w:r>
    </w:p>
    <w:p>
      <w:pPr>
        <w:pStyle w:val="BodyText"/>
        <w:spacing w:before="10"/>
        <w:rPr>
          <w:b/>
        </w:rPr>
      </w:pPr>
    </w:p>
    <w:p>
      <w:pPr>
        <w:pStyle w:val="ListParagraph"/>
        <w:numPr>
          <w:ilvl w:val="1"/>
          <w:numId w:val="1"/>
        </w:numPr>
        <w:tabs>
          <w:tab w:pos="858" w:val="left" w:leader="none"/>
          <w:tab w:pos="860" w:val="left" w:leader="none"/>
        </w:tabs>
        <w:spacing w:line="252" w:lineRule="auto" w:before="1" w:after="0"/>
        <w:ind w:left="860" w:right="522" w:hanging="360"/>
        <w:jc w:val="left"/>
        <w:rPr>
          <w:sz w:val="20"/>
        </w:rPr>
      </w:pPr>
      <w:r>
        <w:rPr>
          <w:sz w:val="20"/>
        </w:rPr>
        <w:t>Applicants</w:t>
      </w:r>
      <w:r>
        <w:rPr>
          <w:spacing w:val="-3"/>
          <w:sz w:val="20"/>
        </w:rPr>
        <w:t> </w:t>
      </w:r>
      <w:r>
        <w:rPr>
          <w:sz w:val="20"/>
        </w:rPr>
        <w:t>shall</w:t>
      </w:r>
      <w:r>
        <w:rPr>
          <w:spacing w:val="-1"/>
          <w:sz w:val="20"/>
        </w:rPr>
        <w:t> </w:t>
      </w:r>
      <w:r>
        <w:rPr>
          <w:sz w:val="20"/>
        </w:rPr>
        <w:t>be</w:t>
      </w:r>
      <w:r>
        <w:rPr>
          <w:spacing w:val="-5"/>
          <w:sz w:val="20"/>
        </w:rPr>
        <w:t> </w:t>
      </w:r>
      <w:r>
        <w:rPr>
          <w:sz w:val="20"/>
        </w:rPr>
        <w:t>enrolled</w:t>
      </w:r>
      <w:r>
        <w:rPr>
          <w:spacing w:val="-2"/>
          <w:sz w:val="20"/>
        </w:rPr>
        <w:t> </w:t>
      </w:r>
      <w:r>
        <w:rPr>
          <w:sz w:val="20"/>
        </w:rPr>
        <w:t>in</w:t>
      </w:r>
      <w:r>
        <w:rPr>
          <w:spacing w:val="-1"/>
          <w:sz w:val="20"/>
        </w:rPr>
        <w:t> </w:t>
      </w:r>
      <w:r>
        <w:rPr>
          <w:sz w:val="20"/>
        </w:rPr>
        <w:t>elementary,</w:t>
      </w:r>
      <w:r>
        <w:rPr>
          <w:spacing w:val="-4"/>
          <w:sz w:val="20"/>
        </w:rPr>
        <w:t> </w:t>
      </w:r>
      <w:r>
        <w:rPr>
          <w:sz w:val="20"/>
        </w:rPr>
        <w:t>middle,</w:t>
      </w:r>
      <w:r>
        <w:rPr>
          <w:spacing w:val="-2"/>
          <w:sz w:val="20"/>
        </w:rPr>
        <w:t> </w:t>
      </w:r>
      <w:r>
        <w:rPr>
          <w:sz w:val="20"/>
        </w:rPr>
        <w:t>or</w:t>
      </w:r>
      <w:r>
        <w:rPr>
          <w:spacing w:val="-4"/>
          <w:sz w:val="20"/>
        </w:rPr>
        <w:t> </w:t>
      </w:r>
      <w:r>
        <w:rPr>
          <w:sz w:val="20"/>
        </w:rPr>
        <w:t>high</w:t>
      </w:r>
      <w:r>
        <w:rPr>
          <w:spacing w:val="-5"/>
          <w:sz w:val="20"/>
        </w:rPr>
        <w:t> </w:t>
      </w:r>
      <w:r>
        <w:rPr>
          <w:sz w:val="20"/>
        </w:rPr>
        <w:t>school; this</w:t>
      </w:r>
      <w:r>
        <w:rPr>
          <w:spacing w:val="-2"/>
          <w:sz w:val="20"/>
        </w:rPr>
        <w:t> </w:t>
      </w:r>
      <w:r>
        <w:rPr>
          <w:sz w:val="20"/>
        </w:rPr>
        <w:t>includes</w:t>
      </w:r>
      <w:r>
        <w:rPr>
          <w:spacing w:val="-3"/>
          <w:sz w:val="20"/>
        </w:rPr>
        <w:t> </w:t>
      </w:r>
      <w:r>
        <w:rPr>
          <w:sz w:val="20"/>
        </w:rPr>
        <w:t>home</w:t>
      </w:r>
      <w:r>
        <w:rPr>
          <w:spacing w:val="-4"/>
          <w:sz w:val="20"/>
        </w:rPr>
        <w:t> </w:t>
      </w:r>
      <w:r>
        <w:rPr>
          <w:sz w:val="20"/>
        </w:rPr>
        <w:t>schooled </w:t>
      </w:r>
      <w:r>
        <w:rPr>
          <w:spacing w:val="-2"/>
          <w:sz w:val="20"/>
        </w:rPr>
        <w:t>students.</w:t>
      </w:r>
    </w:p>
    <w:p>
      <w:pPr>
        <w:pStyle w:val="ListParagraph"/>
        <w:numPr>
          <w:ilvl w:val="1"/>
          <w:numId w:val="1"/>
        </w:numPr>
        <w:tabs>
          <w:tab w:pos="858" w:val="left" w:leader="none"/>
        </w:tabs>
        <w:spacing w:line="240" w:lineRule="auto" w:before="117" w:after="0"/>
        <w:ind w:left="858" w:right="0" w:hanging="358"/>
        <w:jc w:val="left"/>
        <w:rPr>
          <w:sz w:val="20"/>
        </w:rPr>
      </w:pPr>
      <w:r>
        <w:rPr>
          <w:sz w:val="20"/>
        </w:rPr>
        <w:t>Applicant</w:t>
      </w:r>
      <w:r>
        <w:rPr>
          <w:spacing w:val="-6"/>
          <w:sz w:val="20"/>
        </w:rPr>
        <w:t> </w:t>
      </w:r>
      <w:r>
        <w:rPr>
          <w:sz w:val="20"/>
        </w:rPr>
        <w:t>shall</w:t>
      </w:r>
      <w:r>
        <w:rPr>
          <w:spacing w:val="-2"/>
          <w:sz w:val="20"/>
        </w:rPr>
        <w:t> </w:t>
      </w:r>
      <w:r>
        <w:rPr>
          <w:sz w:val="20"/>
        </w:rPr>
        <w:t>be</w:t>
      </w:r>
      <w:r>
        <w:rPr>
          <w:spacing w:val="-4"/>
          <w:sz w:val="20"/>
        </w:rPr>
        <w:t> </w:t>
      </w:r>
      <w:r>
        <w:rPr>
          <w:b/>
          <w:sz w:val="20"/>
        </w:rPr>
        <w:t>at</w:t>
      </w:r>
      <w:r>
        <w:rPr>
          <w:b/>
          <w:spacing w:val="-5"/>
          <w:sz w:val="20"/>
        </w:rPr>
        <w:t> </w:t>
      </w:r>
      <w:r>
        <w:rPr>
          <w:b/>
          <w:sz w:val="20"/>
        </w:rPr>
        <w:t>least</w:t>
      </w:r>
      <w:r>
        <w:rPr>
          <w:b/>
          <w:spacing w:val="-3"/>
          <w:sz w:val="20"/>
        </w:rPr>
        <w:t> </w:t>
      </w:r>
      <w:r>
        <w:rPr>
          <w:b/>
          <w:sz w:val="20"/>
        </w:rPr>
        <w:t>9</w:t>
      </w:r>
      <w:r>
        <w:rPr>
          <w:b/>
          <w:spacing w:val="-4"/>
          <w:sz w:val="20"/>
        </w:rPr>
        <w:t> </w:t>
      </w:r>
      <w:r>
        <w:rPr>
          <w:b/>
          <w:sz w:val="20"/>
        </w:rPr>
        <w:t>years</w:t>
      </w:r>
      <w:r>
        <w:rPr>
          <w:b/>
          <w:spacing w:val="-4"/>
          <w:sz w:val="20"/>
        </w:rPr>
        <w:t> </w:t>
      </w:r>
      <w:r>
        <w:rPr>
          <w:b/>
          <w:sz w:val="20"/>
        </w:rPr>
        <w:t>at</w:t>
      </w:r>
      <w:r>
        <w:rPr>
          <w:b/>
          <w:spacing w:val="-5"/>
          <w:sz w:val="20"/>
        </w:rPr>
        <w:t> </w:t>
      </w:r>
      <w:r>
        <w:rPr>
          <w:b/>
          <w:sz w:val="20"/>
        </w:rPr>
        <w:t>the</w:t>
      </w:r>
      <w:r>
        <w:rPr>
          <w:b/>
          <w:spacing w:val="-6"/>
          <w:sz w:val="20"/>
        </w:rPr>
        <w:t> </w:t>
      </w:r>
      <w:r>
        <w:rPr>
          <w:b/>
          <w:sz w:val="20"/>
        </w:rPr>
        <w:t>time</w:t>
      </w:r>
      <w:r>
        <w:rPr>
          <w:b/>
          <w:spacing w:val="-5"/>
          <w:sz w:val="20"/>
        </w:rPr>
        <w:t> </w:t>
      </w:r>
      <w:r>
        <w:rPr>
          <w:b/>
          <w:sz w:val="20"/>
        </w:rPr>
        <w:t>of</w:t>
      </w:r>
      <w:r>
        <w:rPr>
          <w:b/>
          <w:spacing w:val="-3"/>
          <w:sz w:val="20"/>
        </w:rPr>
        <w:t> </w:t>
      </w:r>
      <w:r>
        <w:rPr>
          <w:b/>
          <w:spacing w:val="-2"/>
          <w:sz w:val="20"/>
        </w:rPr>
        <w:t>application</w:t>
      </w:r>
      <w:r>
        <w:rPr>
          <w:spacing w:val="-2"/>
          <w:sz w:val="20"/>
        </w:rPr>
        <w:t>.</w:t>
      </w:r>
    </w:p>
    <w:p>
      <w:pPr>
        <w:pStyle w:val="ListParagraph"/>
        <w:numPr>
          <w:ilvl w:val="0"/>
          <w:numId w:val="2"/>
        </w:numPr>
        <w:tabs>
          <w:tab w:pos="1671" w:val="left" w:leader="none"/>
        </w:tabs>
        <w:spacing w:line="240" w:lineRule="auto" w:before="61" w:after="0"/>
        <w:ind w:left="1671" w:right="0" w:hanging="360"/>
        <w:jc w:val="left"/>
        <w:rPr>
          <w:sz w:val="20"/>
        </w:rPr>
      </w:pPr>
      <w:r>
        <w:rPr>
          <w:sz w:val="20"/>
        </w:rPr>
        <w:t>Age</w:t>
      </w:r>
      <w:r>
        <w:rPr>
          <w:spacing w:val="-5"/>
          <w:sz w:val="20"/>
        </w:rPr>
        <w:t> </w:t>
      </w:r>
      <w:r>
        <w:rPr>
          <w:sz w:val="20"/>
        </w:rPr>
        <w:t>is</w:t>
      </w:r>
      <w:r>
        <w:rPr>
          <w:spacing w:val="-4"/>
          <w:sz w:val="20"/>
        </w:rPr>
        <w:t> </w:t>
      </w:r>
      <w:r>
        <w:rPr>
          <w:sz w:val="20"/>
        </w:rPr>
        <w:t>based</w:t>
      </w:r>
      <w:r>
        <w:rPr>
          <w:spacing w:val="-5"/>
          <w:sz w:val="20"/>
        </w:rPr>
        <w:t> </w:t>
      </w:r>
      <w:r>
        <w:rPr>
          <w:sz w:val="20"/>
        </w:rPr>
        <w:t>on</w:t>
      </w:r>
      <w:r>
        <w:rPr>
          <w:spacing w:val="-6"/>
          <w:sz w:val="20"/>
        </w:rPr>
        <w:t> </w:t>
      </w:r>
      <w:r>
        <w:rPr>
          <w:sz w:val="20"/>
        </w:rPr>
        <w:t>4-H</w:t>
      </w:r>
      <w:r>
        <w:rPr>
          <w:spacing w:val="-2"/>
          <w:sz w:val="20"/>
        </w:rPr>
        <w:t> </w:t>
      </w:r>
      <w:r>
        <w:rPr>
          <w:sz w:val="20"/>
        </w:rPr>
        <w:t>program</w:t>
      </w:r>
      <w:r>
        <w:rPr>
          <w:spacing w:val="-6"/>
          <w:sz w:val="20"/>
        </w:rPr>
        <w:t> </w:t>
      </w:r>
      <w:r>
        <w:rPr>
          <w:sz w:val="20"/>
        </w:rPr>
        <w:t>entry</w:t>
      </w:r>
      <w:r>
        <w:rPr>
          <w:spacing w:val="-3"/>
          <w:sz w:val="20"/>
        </w:rPr>
        <w:t> </w:t>
      </w:r>
      <w:r>
        <w:rPr>
          <w:spacing w:val="-5"/>
          <w:sz w:val="20"/>
        </w:rPr>
        <w:t>age</w:t>
      </w:r>
    </w:p>
    <w:p>
      <w:pPr>
        <w:pStyle w:val="ListParagraph"/>
        <w:numPr>
          <w:ilvl w:val="0"/>
          <w:numId w:val="2"/>
        </w:numPr>
        <w:tabs>
          <w:tab w:pos="1666" w:val="left" w:leader="none"/>
        </w:tabs>
        <w:spacing w:line="240" w:lineRule="auto" w:before="60" w:after="0"/>
        <w:ind w:left="1666" w:right="0" w:hanging="360"/>
        <w:jc w:val="left"/>
        <w:rPr>
          <w:sz w:val="20"/>
        </w:rPr>
      </w:pPr>
      <w:r>
        <w:rPr>
          <w:sz w:val="20"/>
        </w:rPr>
        <w:t>Program</w:t>
      </w:r>
      <w:r>
        <w:rPr>
          <w:spacing w:val="-6"/>
          <w:sz w:val="20"/>
        </w:rPr>
        <w:t> </w:t>
      </w:r>
      <w:r>
        <w:rPr>
          <w:sz w:val="20"/>
        </w:rPr>
        <w:t>is</w:t>
      </w:r>
      <w:r>
        <w:rPr>
          <w:spacing w:val="-4"/>
          <w:sz w:val="20"/>
        </w:rPr>
        <w:t> </w:t>
      </w:r>
      <w:r>
        <w:rPr>
          <w:sz w:val="20"/>
        </w:rPr>
        <w:t>not</w:t>
      </w:r>
      <w:r>
        <w:rPr>
          <w:spacing w:val="-5"/>
          <w:sz w:val="20"/>
        </w:rPr>
        <w:t> </w:t>
      </w:r>
      <w:r>
        <w:rPr>
          <w:sz w:val="20"/>
        </w:rPr>
        <w:t>available</w:t>
      </w:r>
      <w:r>
        <w:rPr>
          <w:spacing w:val="-5"/>
          <w:sz w:val="20"/>
        </w:rPr>
        <w:t> </w:t>
      </w:r>
      <w:r>
        <w:rPr>
          <w:sz w:val="20"/>
        </w:rPr>
        <w:t>for</w:t>
      </w:r>
      <w:r>
        <w:rPr>
          <w:spacing w:val="-6"/>
          <w:sz w:val="20"/>
        </w:rPr>
        <w:t> </w:t>
      </w:r>
      <w:r>
        <w:rPr>
          <w:sz w:val="20"/>
        </w:rPr>
        <w:t>the</w:t>
      </w:r>
      <w:r>
        <w:rPr>
          <w:spacing w:val="-6"/>
          <w:sz w:val="20"/>
        </w:rPr>
        <w:t> </w:t>
      </w:r>
      <w:r>
        <w:rPr>
          <w:sz w:val="20"/>
        </w:rPr>
        <w:t>Clover</w:t>
      </w:r>
      <w:r>
        <w:rPr>
          <w:spacing w:val="-2"/>
          <w:sz w:val="20"/>
        </w:rPr>
        <w:t> </w:t>
      </w:r>
      <w:r>
        <w:rPr>
          <w:sz w:val="20"/>
        </w:rPr>
        <w:t>Bud</w:t>
      </w:r>
      <w:r>
        <w:rPr>
          <w:spacing w:val="-4"/>
          <w:sz w:val="20"/>
        </w:rPr>
        <w:t> </w:t>
      </w:r>
      <w:r>
        <w:rPr>
          <w:sz w:val="20"/>
        </w:rPr>
        <w:t>age</w:t>
      </w:r>
      <w:r>
        <w:rPr>
          <w:spacing w:val="-5"/>
          <w:sz w:val="20"/>
        </w:rPr>
        <w:t> </w:t>
      </w:r>
      <w:r>
        <w:rPr>
          <w:sz w:val="20"/>
        </w:rPr>
        <w:t>group</w:t>
      </w:r>
      <w:r>
        <w:rPr>
          <w:spacing w:val="-4"/>
          <w:sz w:val="20"/>
        </w:rPr>
        <w:t> </w:t>
      </w:r>
      <w:r>
        <w:rPr>
          <w:sz w:val="20"/>
        </w:rPr>
        <w:t>of</w:t>
      </w:r>
      <w:r>
        <w:rPr>
          <w:spacing w:val="-6"/>
          <w:sz w:val="20"/>
        </w:rPr>
        <w:t> </w:t>
      </w:r>
      <w:r>
        <w:rPr>
          <w:sz w:val="20"/>
        </w:rPr>
        <w:t>4-8</w:t>
      </w:r>
      <w:r>
        <w:rPr>
          <w:spacing w:val="-5"/>
          <w:sz w:val="20"/>
        </w:rPr>
        <w:t> </w:t>
      </w:r>
      <w:r>
        <w:rPr>
          <w:spacing w:val="-2"/>
          <w:sz w:val="20"/>
        </w:rPr>
        <w:t>years</w:t>
      </w:r>
    </w:p>
    <w:p>
      <w:pPr>
        <w:pStyle w:val="ListParagraph"/>
        <w:numPr>
          <w:ilvl w:val="0"/>
          <w:numId w:val="2"/>
        </w:numPr>
        <w:tabs>
          <w:tab w:pos="1666" w:val="left" w:leader="none"/>
        </w:tabs>
        <w:spacing w:line="240" w:lineRule="auto" w:before="58" w:after="0"/>
        <w:ind w:left="1666" w:right="570" w:hanging="360"/>
        <w:jc w:val="left"/>
        <w:rPr>
          <w:sz w:val="20"/>
        </w:rPr>
      </w:pPr>
      <w:r>
        <w:rPr>
          <w:sz w:val="20"/>
        </w:rPr>
        <w:t>County</w:t>
      </w:r>
      <w:r>
        <w:rPr>
          <w:spacing w:val="-4"/>
          <w:sz w:val="20"/>
        </w:rPr>
        <w:t> </w:t>
      </w:r>
      <w:r>
        <w:rPr>
          <w:sz w:val="20"/>
        </w:rPr>
        <w:t>resident;</w:t>
      </w:r>
      <w:r>
        <w:rPr>
          <w:spacing w:val="-5"/>
          <w:sz w:val="20"/>
        </w:rPr>
        <w:t> </w:t>
      </w:r>
      <w:r>
        <w:rPr>
          <w:sz w:val="20"/>
        </w:rPr>
        <w:t>or</w:t>
      </w:r>
      <w:r>
        <w:rPr>
          <w:spacing w:val="-2"/>
          <w:sz w:val="20"/>
        </w:rPr>
        <w:t> </w:t>
      </w:r>
      <w:r>
        <w:rPr>
          <w:sz w:val="20"/>
        </w:rPr>
        <w:t>a</w:t>
      </w:r>
      <w:r>
        <w:rPr>
          <w:spacing w:val="-5"/>
          <w:sz w:val="20"/>
        </w:rPr>
        <w:t> </w:t>
      </w:r>
      <w:r>
        <w:rPr>
          <w:sz w:val="20"/>
        </w:rPr>
        <w:t>non-resident</w:t>
      </w:r>
      <w:r>
        <w:rPr>
          <w:spacing w:val="-5"/>
          <w:sz w:val="20"/>
        </w:rPr>
        <w:t> </w:t>
      </w:r>
      <w:r>
        <w:rPr>
          <w:sz w:val="20"/>
        </w:rPr>
        <w:t>actively</w:t>
      </w:r>
      <w:r>
        <w:rPr>
          <w:spacing w:val="-4"/>
          <w:sz w:val="20"/>
        </w:rPr>
        <w:t> </w:t>
      </w:r>
      <w:r>
        <w:rPr>
          <w:sz w:val="20"/>
        </w:rPr>
        <w:t>participating</w:t>
      </w:r>
      <w:r>
        <w:rPr>
          <w:spacing w:val="-5"/>
          <w:sz w:val="20"/>
        </w:rPr>
        <w:t> </w:t>
      </w:r>
      <w:r>
        <w:rPr>
          <w:sz w:val="20"/>
        </w:rPr>
        <w:t>in</w:t>
      </w:r>
      <w:r>
        <w:rPr>
          <w:spacing w:val="-3"/>
          <w:sz w:val="20"/>
        </w:rPr>
        <w:t> </w:t>
      </w:r>
      <w:r>
        <w:rPr>
          <w:sz w:val="20"/>
        </w:rPr>
        <w:t>at</w:t>
      </w:r>
      <w:r>
        <w:rPr>
          <w:spacing w:val="-3"/>
          <w:sz w:val="20"/>
        </w:rPr>
        <w:t> </w:t>
      </w:r>
      <w:r>
        <w:rPr>
          <w:sz w:val="20"/>
        </w:rPr>
        <w:t>least</w:t>
      </w:r>
      <w:r>
        <w:rPr>
          <w:spacing w:val="-3"/>
          <w:sz w:val="20"/>
        </w:rPr>
        <w:t> </w:t>
      </w:r>
      <w:r>
        <w:rPr>
          <w:sz w:val="20"/>
        </w:rPr>
        <w:t>one</w:t>
      </w:r>
      <w:r>
        <w:rPr>
          <w:spacing w:val="-3"/>
          <w:sz w:val="20"/>
        </w:rPr>
        <w:t> </w:t>
      </w:r>
      <w:r>
        <w:rPr>
          <w:sz w:val="20"/>
        </w:rPr>
        <w:t>of</w:t>
      </w:r>
      <w:r>
        <w:rPr>
          <w:spacing w:val="-5"/>
          <w:sz w:val="20"/>
        </w:rPr>
        <w:t> </w:t>
      </w:r>
      <w:r>
        <w:rPr>
          <w:sz w:val="20"/>
        </w:rPr>
        <w:t>the</w:t>
      </w:r>
      <w:r>
        <w:rPr>
          <w:spacing w:val="-6"/>
          <w:sz w:val="20"/>
        </w:rPr>
        <w:t> </w:t>
      </w:r>
      <w:r>
        <w:rPr>
          <w:sz w:val="20"/>
        </w:rPr>
        <w:t>county’s youth programs</w:t>
      </w:r>
    </w:p>
    <w:p>
      <w:pPr>
        <w:pStyle w:val="ListParagraph"/>
        <w:numPr>
          <w:ilvl w:val="1"/>
          <w:numId w:val="1"/>
        </w:numPr>
        <w:tabs>
          <w:tab w:pos="858" w:val="left" w:leader="none"/>
        </w:tabs>
        <w:spacing w:line="240" w:lineRule="auto" w:before="121" w:after="0"/>
        <w:ind w:left="858" w:right="0" w:hanging="358"/>
        <w:jc w:val="left"/>
        <w:rPr>
          <w:sz w:val="20"/>
        </w:rPr>
      </w:pPr>
      <w:r>
        <w:rPr>
          <w:sz w:val="20"/>
        </w:rPr>
        <w:t>Applicant</w:t>
      </w:r>
      <w:r>
        <w:rPr>
          <w:spacing w:val="-9"/>
          <w:sz w:val="20"/>
        </w:rPr>
        <w:t> </w:t>
      </w:r>
      <w:r>
        <w:rPr>
          <w:sz w:val="20"/>
        </w:rPr>
        <w:t>shall</w:t>
      </w:r>
      <w:r>
        <w:rPr>
          <w:spacing w:val="-8"/>
          <w:sz w:val="20"/>
        </w:rPr>
        <w:t> </w:t>
      </w:r>
      <w:r>
        <w:rPr>
          <w:sz w:val="20"/>
        </w:rPr>
        <w:t>provide</w:t>
      </w:r>
      <w:r>
        <w:rPr>
          <w:spacing w:val="-10"/>
          <w:sz w:val="20"/>
        </w:rPr>
        <w:t> </w:t>
      </w:r>
      <w:r>
        <w:rPr>
          <w:sz w:val="20"/>
        </w:rPr>
        <w:t>their</w:t>
      </w:r>
      <w:r>
        <w:rPr>
          <w:spacing w:val="-6"/>
          <w:sz w:val="20"/>
        </w:rPr>
        <w:t> </w:t>
      </w:r>
      <w:r>
        <w:rPr>
          <w:sz w:val="20"/>
        </w:rPr>
        <w:t>individual</w:t>
      </w:r>
      <w:r>
        <w:rPr>
          <w:spacing w:val="-10"/>
          <w:sz w:val="20"/>
        </w:rPr>
        <w:t> </w:t>
      </w:r>
      <w:r>
        <w:rPr>
          <w:sz w:val="20"/>
        </w:rPr>
        <w:t>Social</w:t>
      </w:r>
      <w:r>
        <w:rPr>
          <w:spacing w:val="-8"/>
          <w:sz w:val="20"/>
        </w:rPr>
        <w:t> </w:t>
      </w:r>
      <w:r>
        <w:rPr>
          <w:sz w:val="20"/>
        </w:rPr>
        <w:t>Security</w:t>
      </w:r>
      <w:r>
        <w:rPr>
          <w:spacing w:val="-7"/>
          <w:sz w:val="20"/>
        </w:rPr>
        <w:t> </w:t>
      </w:r>
      <w:r>
        <w:rPr>
          <w:sz w:val="20"/>
        </w:rPr>
        <w:t>Number</w:t>
      </w:r>
      <w:r>
        <w:rPr>
          <w:spacing w:val="-2"/>
          <w:sz w:val="20"/>
        </w:rPr>
        <w:t> (SSN).</w:t>
      </w:r>
    </w:p>
    <w:p>
      <w:pPr>
        <w:pStyle w:val="ListParagraph"/>
        <w:numPr>
          <w:ilvl w:val="1"/>
          <w:numId w:val="1"/>
        </w:numPr>
        <w:tabs>
          <w:tab w:pos="358" w:val="left" w:leader="none"/>
        </w:tabs>
        <w:spacing w:line="240" w:lineRule="auto" w:before="130" w:after="0"/>
        <w:ind w:left="358" w:right="3143" w:hanging="358"/>
        <w:jc w:val="center"/>
        <w:rPr>
          <w:sz w:val="20"/>
        </w:rPr>
      </w:pPr>
      <w:r>
        <w:rPr>
          <w:sz w:val="20"/>
        </w:rPr>
        <w:t>Applicant</w:t>
      </w:r>
      <w:r>
        <w:rPr>
          <w:spacing w:val="-7"/>
          <w:sz w:val="20"/>
        </w:rPr>
        <w:t> </w:t>
      </w:r>
      <w:r>
        <w:rPr>
          <w:sz w:val="20"/>
        </w:rPr>
        <w:t>shall</w:t>
      </w:r>
      <w:r>
        <w:rPr>
          <w:spacing w:val="-4"/>
          <w:sz w:val="20"/>
        </w:rPr>
        <w:t> </w:t>
      </w:r>
      <w:r>
        <w:rPr>
          <w:sz w:val="20"/>
        </w:rPr>
        <w:t>have</w:t>
      </w:r>
      <w:r>
        <w:rPr>
          <w:spacing w:val="-4"/>
          <w:sz w:val="20"/>
        </w:rPr>
        <w:t> </w:t>
      </w:r>
      <w:r>
        <w:rPr>
          <w:sz w:val="20"/>
        </w:rPr>
        <w:t>parental</w:t>
      </w:r>
      <w:r>
        <w:rPr>
          <w:spacing w:val="-7"/>
          <w:sz w:val="20"/>
        </w:rPr>
        <w:t> </w:t>
      </w:r>
      <w:r>
        <w:rPr>
          <w:sz w:val="20"/>
        </w:rPr>
        <w:t>consent</w:t>
      </w:r>
      <w:r>
        <w:rPr>
          <w:spacing w:val="-5"/>
          <w:sz w:val="20"/>
        </w:rPr>
        <w:t> </w:t>
      </w:r>
      <w:r>
        <w:rPr>
          <w:sz w:val="20"/>
        </w:rPr>
        <w:t>if</w:t>
      </w:r>
      <w:r>
        <w:rPr>
          <w:spacing w:val="-6"/>
          <w:sz w:val="20"/>
        </w:rPr>
        <w:t> </w:t>
      </w:r>
      <w:r>
        <w:rPr>
          <w:sz w:val="20"/>
        </w:rPr>
        <w:t>under</w:t>
      </w:r>
      <w:r>
        <w:rPr>
          <w:spacing w:val="-7"/>
          <w:sz w:val="20"/>
        </w:rPr>
        <w:t> </w:t>
      </w:r>
      <w:r>
        <w:rPr>
          <w:sz w:val="20"/>
        </w:rPr>
        <w:t>the</w:t>
      </w:r>
      <w:r>
        <w:rPr>
          <w:spacing w:val="-5"/>
          <w:sz w:val="20"/>
        </w:rPr>
        <w:t> </w:t>
      </w:r>
      <w:r>
        <w:rPr>
          <w:sz w:val="20"/>
        </w:rPr>
        <w:t>age</w:t>
      </w:r>
      <w:r>
        <w:rPr>
          <w:spacing w:val="-5"/>
          <w:sz w:val="20"/>
        </w:rPr>
        <w:t> </w:t>
      </w:r>
      <w:r>
        <w:rPr>
          <w:sz w:val="20"/>
        </w:rPr>
        <w:t>of</w:t>
      </w:r>
      <w:r>
        <w:rPr>
          <w:spacing w:val="-6"/>
          <w:sz w:val="20"/>
        </w:rPr>
        <w:t> </w:t>
      </w:r>
      <w:r>
        <w:rPr>
          <w:spacing w:val="-5"/>
          <w:sz w:val="20"/>
        </w:rPr>
        <w:t>18</w:t>
      </w:r>
    </w:p>
    <w:p>
      <w:pPr>
        <w:spacing w:before="10"/>
        <w:ind w:left="0" w:right="3192" w:firstLine="0"/>
        <w:jc w:val="center"/>
        <w:rPr>
          <w:b/>
          <w:i/>
          <w:sz w:val="20"/>
        </w:rPr>
      </w:pPr>
      <w:r>
        <w:rPr>
          <w:b/>
          <w:i/>
          <w:sz w:val="20"/>
        </w:rPr>
        <w:t>See</w:t>
      </w:r>
      <w:r>
        <w:rPr>
          <w:b/>
          <w:i/>
          <w:spacing w:val="-7"/>
          <w:sz w:val="20"/>
        </w:rPr>
        <w:t> </w:t>
      </w:r>
      <w:r>
        <w:rPr>
          <w:b/>
          <w:i/>
          <w:sz w:val="20"/>
        </w:rPr>
        <w:t>Parental</w:t>
      </w:r>
      <w:r>
        <w:rPr>
          <w:b/>
          <w:i/>
          <w:spacing w:val="-5"/>
          <w:sz w:val="20"/>
        </w:rPr>
        <w:t> </w:t>
      </w:r>
      <w:r>
        <w:rPr>
          <w:b/>
          <w:i/>
          <w:sz w:val="20"/>
        </w:rPr>
        <w:t>Consent</w:t>
      </w:r>
      <w:r>
        <w:rPr>
          <w:b/>
          <w:i/>
          <w:spacing w:val="-2"/>
          <w:sz w:val="20"/>
        </w:rPr>
        <w:t> </w:t>
      </w:r>
      <w:r>
        <w:rPr>
          <w:b/>
          <w:i/>
          <w:sz w:val="20"/>
        </w:rPr>
        <w:t>Section</w:t>
      </w:r>
      <w:r>
        <w:rPr>
          <w:b/>
          <w:i/>
          <w:spacing w:val="-7"/>
          <w:sz w:val="20"/>
        </w:rPr>
        <w:t> </w:t>
      </w:r>
      <w:r>
        <w:rPr>
          <w:b/>
          <w:i/>
          <w:sz w:val="20"/>
        </w:rPr>
        <w:t>of</w:t>
      </w:r>
      <w:r>
        <w:rPr>
          <w:b/>
          <w:i/>
          <w:spacing w:val="-5"/>
          <w:sz w:val="20"/>
        </w:rPr>
        <w:t> </w:t>
      </w:r>
      <w:r>
        <w:rPr>
          <w:b/>
          <w:i/>
          <w:sz w:val="20"/>
        </w:rPr>
        <w:t>Youth</w:t>
      </w:r>
      <w:r>
        <w:rPr>
          <w:b/>
          <w:i/>
          <w:spacing w:val="-5"/>
          <w:sz w:val="20"/>
        </w:rPr>
        <w:t> </w:t>
      </w:r>
      <w:r>
        <w:rPr>
          <w:b/>
          <w:i/>
          <w:spacing w:val="-2"/>
          <w:sz w:val="20"/>
        </w:rPr>
        <w:t>Application</w:t>
      </w:r>
    </w:p>
    <w:p>
      <w:pPr>
        <w:spacing w:after="0"/>
        <w:jc w:val="center"/>
        <w:rPr>
          <w:sz w:val="20"/>
        </w:rPr>
        <w:sectPr>
          <w:footerReference w:type="default" r:id="rId5"/>
          <w:type w:val="continuous"/>
          <w:pgSz w:w="12240" w:h="15840"/>
          <w:pgMar w:header="0" w:footer="333" w:top="980" w:bottom="520" w:left="1300" w:right="1180"/>
          <w:pgNumType w:start="1"/>
        </w:sectPr>
      </w:pPr>
    </w:p>
    <w:p>
      <w:pPr>
        <w:pStyle w:val="ListParagraph"/>
        <w:numPr>
          <w:ilvl w:val="1"/>
          <w:numId w:val="1"/>
        </w:numPr>
        <w:tabs>
          <w:tab w:pos="858" w:val="left" w:leader="none"/>
        </w:tabs>
        <w:spacing w:line="240" w:lineRule="auto" w:before="79" w:after="0"/>
        <w:ind w:left="858" w:right="0" w:hanging="358"/>
        <w:jc w:val="left"/>
        <w:rPr>
          <w:sz w:val="20"/>
        </w:rPr>
      </w:pPr>
      <w:r>
        <w:rPr>
          <w:sz w:val="20"/>
        </w:rPr>
        <w:t>Mentorship</w:t>
      </w:r>
      <w:r>
        <w:rPr>
          <w:spacing w:val="-6"/>
          <w:sz w:val="20"/>
        </w:rPr>
        <w:t> </w:t>
      </w:r>
      <w:r>
        <w:rPr>
          <w:sz w:val="20"/>
        </w:rPr>
        <w:t>is</w:t>
      </w:r>
      <w:r>
        <w:rPr>
          <w:spacing w:val="-6"/>
          <w:sz w:val="20"/>
        </w:rPr>
        <w:t> </w:t>
      </w:r>
      <w:r>
        <w:rPr>
          <w:sz w:val="20"/>
        </w:rPr>
        <w:t>required</w:t>
      </w:r>
      <w:r>
        <w:rPr>
          <w:spacing w:val="-7"/>
          <w:sz w:val="20"/>
        </w:rPr>
        <w:t> </w:t>
      </w:r>
      <w:r>
        <w:rPr>
          <w:sz w:val="20"/>
        </w:rPr>
        <w:t>from</w:t>
      </w:r>
      <w:r>
        <w:rPr>
          <w:spacing w:val="-5"/>
          <w:sz w:val="20"/>
        </w:rPr>
        <w:t> </w:t>
      </w:r>
      <w:r>
        <w:rPr>
          <w:sz w:val="20"/>
        </w:rPr>
        <w:t>one</w:t>
      </w:r>
      <w:r>
        <w:rPr>
          <w:spacing w:val="-5"/>
          <w:sz w:val="20"/>
        </w:rPr>
        <w:t> </w:t>
      </w:r>
      <w:r>
        <w:rPr>
          <w:sz w:val="20"/>
        </w:rPr>
        <w:t>of</w:t>
      </w:r>
      <w:r>
        <w:rPr>
          <w:spacing w:val="-7"/>
          <w:sz w:val="20"/>
        </w:rPr>
        <w:t> </w:t>
      </w:r>
      <w:r>
        <w:rPr>
          <w:sz w:val="20"/>
        </w:rPr>
        <w:t>the</w:t>
      </w:r>
      <w:r>
        <w:rPr>
          <w:spacing w:val="-8"/>
          <w:sz w:val="20"/>
        </w:rPr>
        <w:t> </w:t>
      </w:r>
      <w:r>
        <w:rPr>
          <w:sz w:val="20"/>
        </w:rPr>
        <w:t>following</w:t>
      </w:r>
      <w:r>
        <w:rPr>
          <w:spacing w:val="-6"/>
          <w:sz w:val="20"/>
        </w:rPr>
        <w:t> </w:t>
      </w:r>
      <w:r>
        <w:rPr>
          <w:sz w:val="20"/>
        </w:rPr>
        <w:t>types</w:t>
      </w:r>
      <w:r>
        <w:rPr>
          <w:spacing w:val="-4"/>
          <w:sz w:val="20"/>
        </w:rPr>
        <w:t> </w:t>
      </w:r>
      <w:r>
        <w:rPr>
          <w:sz w:val="20"/>
        </w:rPr>
        <w:t>of</w:t>
      </w:r>
      <w:r>
        <w:rPr>
          <w:spacing w:val="-7"/>
          <w:sz w:val="20"/>
        </w:rPr>
        <w:t> </w:t>
      </w:r>
      <w:r>
        <w:rPr>
          <w:spacing w:val="-2"/>
          <w:sz w:val="20"/>
        </w:rPr>
        <w:t>organizations:</w:t>
      </w:r>
    </w:p>
    <w:p>
      <w:pPr>
        <w:pStyle w:val="ListParagraph"/>
        <w:numPr>
          <w:ilvl w:val="2"/>
          <w:numId w:val="1"/>
        </w:numPr>
        <w:tabs>
          <w:tab w:pos="1669" w:val="left" w:leader="none"/>
        </w:tabs>
        <w:spacing w:line="240" w:lineRule="auto" w:before="130" w:after="0"/>
        <w:ind w:left="1669" w:right="0" w:hanging="358"/>
        <w:jc w:val="left"/>
        <w:rPr>
          <w:sz w:val="20"/>
        </w:rPr>
      </w:pPr>
      <w:r>
        <w:rPr>
          <w:sz w:val="20"/>
        </w:rPr>
        <w:t>4-H</w:t>
      </w:r>
      <w:r>
        <w:rPr>
          <w:spacing w:val="-8"/>
          <w:sz w:val="20"/>
        </w:rPr>
        <w:t> </w:t>
      </w:r>
      <w:r>
        <w:rPr>
          <w:sz w:val="20"/>
        </w:rPr>
        <w:t>Leader</w:t>
      </w:r>
      <w:r>
        <w:rPr>
          <w:spacing w:val="-7"/>
          <w:sz w:val="20"/>
        </w:rPr>
        <w:t> </w:t>
      </w:r>
      <w:r>
        <w:rPr>
          <w:sz w:val="20"/>
        </w:rPr>
        <w:t>or</w:t>
      </w:r>
      <w:r>
        <w:rPr>
          <w:spacing w:val="-5"/>
          <w:sz w:val="20"/>
        </w:rPr>
        <w:t> </w:t>
      </w:r>
      <w:r>
        <w:rPr>
          <w:sz w:val="20"/>
        </w:rPr>
        <w:t>Extension</w:t>
      </w:r>
      <w:r>
        <w:rPr>
          <w:spacing w:val="-6"/>
          <w:sz w:val="20"/>
        </w:rPr>
        <w:t> </w:t>
      </w:r>
      <w:r>
        <w:rPr>
          <w:spacing w:val="-4"/>
          <w:sz w:val="20"/>
        </w:rPr>
        <w:t>Agent</w:t>
      </w:r>
    </w:p>
    <w:p>
      <w:pPr>
        <w:pStyle w:val="ListParagraph"/>
        <w:numPr>
          <w:ilvl w:val="2"/>
          <w:numId w:val="1"/>
        </w:numPr>
        <w:tabs>
          <w:tab w:pos="1669" w:val="left" w:leader="none"/>
        </w:tabs>
        <w:spacing w:line="240" w:lineRule="auto" w:before="10" w:after="0"/>
        <w:ind w:left="1669" w:right="0" w:hanging="358"/>
        <w:jc w:val="left"/>
        <w:rPr>
          <w:sz w:val="20"/>
        </w:rPr>
      </w:pPr>
      <w:r>
        <w:rPr>
          <w:sz w:val="20"/>
        </w:rPr>
        <w:t>FFA</w:t>
      </w:r>
      <w:r>
        <w:rPr>
          <w:spacing w:val="-6"/>
          <w:sz w:val="20"/>
        </w:rPr>
        <w:t> </w:t>
      </w:r>
      <w:r>
        <w:rPr>
          <w:sz w:val="20"/>
        </w:rPr>
        <w:t>Leader</w:t>
      </w:r>
      <w:r>
        <w:rPr>
          <w:spacing w:val="-3"/>
          <w:sz w:val="20"/>
        </w:rPr>
        <w:t> </w:t>
      </w:r>
      <w:r>
        <w:rPr>
          <w:sz w:val="20"/>
        </w:rPr>
        <w:t>or</w:t>
      </w:r>
      <w:r>
        <w:rPr>
          <w:spacing w:val="-6"/>
          <w:sz w:val="20"/>
        </w:rPr>
        <w:t> </w:t>
      </w:r>
      <w:r>
        <w:rPr>
          <w:sz w:val="20"/>
        </w:rPr>
        <w:t>School</w:t>
      </w:r>
      <w:r>
        <w:rPr>
          <w:spacing w:val="-5"/>
          <w:sz w:val="20"/>
        </w:rPr>
        <w:t> </w:t>
      </w:r>
      <w:r>
        <w:rPr>
          <w:sz w:val="20"/>
        </w:rPr>
        <w:t>Ag</w:t>
      </w:r>
      <w:r>
        <w:rPr>
          <w:spacing w:val="-4"/>
          <w:sz w:val="20"/>
        </w:rPr>
        <w:t> </w:t>
      </w:r>
      <w:r>
        <w:rPr>
          <w:spacing w:val="-2"/>
          <w:sz w:val="20"/>
        </w:rPr>
        <w:t>Teacher</w:t>
      </w:r>
    </w:p>
    <w:p>
      <w:pPr>
        <w:spacing w:before="119"/>
        <w:ind w:left="500" w:right="0" w:firstLine="0"/>
        <w:jc w:val="left"/>
        <w:rPr>
          <w:b/>
          <w:i/>
          <w:sz w:val="20"/>
        </w:rPr>
      </w:pPr>
      <w:r>
        <w:rPr>
          <w:b/>
          <w:sz w:val="20"/>
        </w:rPr>
        <w:t>Mentors</w:t>
      </w:r>
      <w:r>
        <w:rPr>
          <w:b/>
          <w:spacing w:val="-4"/>
          <w:sz w:val="20"/>
        </w:rPr>
        <w:t> </w:t>
      </w:r>
      <w:r>
        <w:rPr>
          <w:b/>
          <w:sz w:val="20"/>
          <w:u w:val="single"/>
        </w:rPr>
        <w:t>must</w:t>
      </w:r>
      <w:r>
        <w:rPr>
          <w:b/>
          <w:spacing w:val="-3"/>
          <w:sz w:val="20"/>
          <w:u w:val="none"/>
        </w:rPr>
        <w:t> </w:t>
      </w:r>
      <w:r>
        <w:rPr>
          <w:b/>
          <w:sz w:val="20"/>
          <w:u w:val="none"/>
        </w:rPr>
        <w:t>be</w:t>
      </w:r>
      <w:r>
        <w:rPr>
          <w:b/>
          <w:spacing w:val="-4"/>
          <w:sz w:val="20"/>
          <w:u w:val="none"/>
        </w:rPr>
        <w:t> </w:t>
      </w:r>
      <w:r>
        <w:rPr>
          <w:b/>
          <w:sz w:val="20"/>
          <w:u w:val="none"/>
        </w:rPr>
        <w:t>willing</w:t>
      </w:r>
      <w:r>
        <w:rPr>
          <w:b/>
          <w:spacing w:val="-3"/>
          <w:sz w:val="20"/>
          <w:u w:val="none"/>
        </w:rPr>
        <w:t> </w:t>
      </w:r>
      <w:r>
        <w:rPr>
          <w:b/>
          <w:sz w:val="20"/>
          <w:u w:val="none"/>
        </w:rPr>
        <w:t>to</w:t>
      </w:r>
      <w:r>
        <w:rPr>
          <w:b/>
          <w:spacing w:val="-3"/>
          <w:sz w:val="20"/>
          <w:u w:val="none"/>
        </w:rPr>
        <w:t> </w:t>
      </w:r>
      <w:r>
        <w:rPr>
          <w:b/>
          <w:sz w:val="20"/>
          <w:u w:val="none"/>
        </w:rPr>
        <w:t>provide</w:t>
      </w:r>
      <w:r>
        <w:rPr>
          <w:b/>
          <w:spacing w:val="-2"/>
          <w:sz w:val="20"/>
          <w:u w:val="none"/>
        </w:rPr>
        <w:t> </w:t>
      </w:r>
      <w:r>
        <w:rPr>
          <w:b/>
          <w:sz w:val="20"/>
          <w:u w:val="none"/>
        </w:rPr>
        <w:t>consultation</w:t>
      </w:r>
      <w:r>
        <w:rPr>
          <w:b/>
          <w:spacing w:val="-3"/>
          <w:sz w:val="20"/>
          <w:u w:val="none"/>
        </w:rPr>
        <w:t> </w:t>
      </w:r>
      <w:r>
        <w:rPr>
          <w:b/>
          <w:sz w:val="20"/>
          <w:u w:val="none"/>
        </w:rPr>
        <w:t>or</w:t>
      </w:r>
      <w:r>
        <w:rPr>
          <w:b/>
          <w:spacing w:val="-2"/>
          <w:sz w:val="20"/>
          <w:u w:val="none"/>
        </w:rPr>
        <w:t> </w:t>
      </w:r>
      <w:r>
        <w:rPr>
          <w:b/>
          <w:sz w:val="20"/>
          <w:u w:val="none"/>
        </w:rPr>
        <w:t>assistance</w:t>
      </w:r>
      <w:r>
        <w:rPr>
          <w:b/>
          <w:spacing w:val="-5"/>
          <w:sz w:val="20"/>
          <w:u w:val="none"/>
        </w:rPr>
        <w:t> </w:t>
      </w:r>
      <w:r>
        <w:rPr>
          <w:b/>
          <w:sz w:val="20"/>
          <w:u w:val="none"/>
        </w:rPr>
        <w:t>for</w:t>
      </w:r>
      <w:r>
        <w:rPr>
          <w:b/>
          <w:spacing w:val="-4"/>
          <w:sz w:val="20"/>
          <w:u w:val="none"/>
        </w:rPr>
        <w:t> </w:t>
      </w:r>
      <w:r>
        <w:rPr>
          <w:b/>
          <w:sz w:val="20"/>
          <w:u w:val="none"/>
        </w:rPr>
        <w:t>the</w:t>
      </w:r>
      <w:r>
        <w:rPr>
          <w:b/>
          <w:spacing w:val="-4"/>
          <w:sz w:val="20"/>
          <w:u w:val="none"/>
        </w:rPr>
        <w:t> </w:t>
      </w:r>
      <w:r>
        <w:rPr>
          <w:b/>
          <w:sz w:val="20"/>
          <w:u w:val="none"/>
        </w:rPr>
        <w:t>length</w:t>
      </w:r>
      <w:r>
        <w:rPr>
          <w:b/>
          <w:spacing w:val="-2"/>
          <w:sz w:val="20"/>
          <w:u w:val="none"/>
        </w:rPr>
        <w:t> </w:t>
      </w:r>
      <w:r>
        <w:rPr>
          <w:b/>
          <w:sz w:val="20"/>
          <w:u w:val="none"/>
        </w:rPr>
        <w:t>of</w:t>
      </w:r>
      <w:r>
        <w:rPr>
          <w:b/>
          <w:spacing w:val="-3"/>
          <w:sz w:val="20"/>
          <w:u w:val="none"/>
        </w:rPr>
        <w:t> </w:t>
      </w:r>
      <w:r>
        <w:rPr>
          <w:b/>
          <w:sz w:val="20"/>
          <w:u w:val="none"/>
        </w:rPr>
        <w:t>the</w:t>
      </w:r>
      <w:r>
        <w:rPr>
          <w:b/>
          <w:spacing w:val="-4"/>
          <w:sz w:val="20"/>
          <w:u w:val="none"/>
        </w:rPr>
        <w:t> </w:t>
      </w:r>
      <w:r>
        <w:rPr>
          <w:b/>
          <w:sz w:val="20"/>
          <w:u w:val="none"/>
        </w:rPr>
        <w:t>program</w:t>
      </w:r>
      <w:r>
        <w:rPr>
          <w:b/>
          <w:spacing w:val="-2"/>
          <w:sz w:val="20"/>
          <w:u w:val="none"/>
        </w:rPr>
        <w:t> </w:t>
      </w:r>
      <w:r>
        <w:rPr>
          <w:b/>
          <w:sz w:val="20"/>
          <w:u w:val="none"/>
        </w:rPr>
        <w:t>and </w:t>
      </w:r>
      <w:r>
        <w:rPr>
          <w:b/>
          <w:sz w:val="20"/>
          <w:u w:val="single"/>
        </w:rPr>
        <w:t>shall not</w:t>
      </w:r>
      <w:r>
        <w:rPr>
          <w:b/>
          <w:sz w:val="20"/>
          <w:u w:val="none"/>
        </w:rPr>
        <w:t> be from the applicant’s immediate family. </w:t>
      </w:r>
      <w:r>
        <w:rPr>
          <w:b/>
          <w:i/>
          <w:sz w:val="20"/>
          <w:u w:val="none"/>
        </w:rPr>
        <w:t>See Mentor Section of Youth Application</w:t>
      </w:r>
    </w:p>
    <w:p>
      <w:pPr>
        <w:pStyle w:val="ListParagraph"/>
        <w:numPr>
          <w:ilvl w:val="1"/>
          <w:numId w:val="1"/>
        </w:numPr>
        <w:tabs>
          <w:tab w:pos="858" w:val="left" w:leader="none"/>
        </w:tabs>
        <w:spacing w:line="240" w:lineRule="auto" w:before="229" w:after="0"/>
        <w:ind w:left="858" w:right="0" w:hanging="358"/>
        <w:jc w:val="left"/>
        <w:rPr>
          <w:sz w:val="20"/>
        </w:rPr>
      </w:pPr>
      <w:r>
        <w:rPr>
          <w:sz w:val="20"/>
        </w:rPr>
        <w:t>Applicant</w:t>
      </w:r>
      <w:r>
        <w:rPr>
          <w:spacing w:val="-6"/>
          <w:sz w:val="20"/>
        </w:rPr>
        <w:t> </w:t>
      </w:r>
      <w:r>
        <w:rPr>
          <w:sz w:val="20"/>
        </w:rPr>
        <w:t>shall</w:t>
      </w:r>
      <w:r>
        <w:rPr>
          <w:spacing w:val="-5"/>
          <w:sz w:val="20"/>
        </w:rPr>
        <w:t> </w:t>
      </w:r>
      <w:r>
        <w:rPr>
          <w:sz w:val="20"/>
        </w:rPr>
        <w:t>complete</w:t>
      </w:r>
      <w:r>
        <w:rPr>
          <w:spacing w:val="-4"/>
          <w:sz w:val="20"/>
        </w:rPr>
        <w:t> </w:t>
      </w:r>
      <w:r>
        <w:rPr>
          <w:sz w:val="20"/>
          <w:u w:val="single"/>
        </w:rPr>
        <w:t>one</w:t>
      </w:r>
      <w:r>
        <w:rPr>
          <w:spacing w:val="-7"/>
          <w:sz w:val="20"/>
          <w:u w:val="none"/>
        </w:rPr>
        <w:t> </w:t>
      </w:r>
      <w:r>
        <w:rPr>
          <w:sz w:val="20"/>
          <w:u w:val="none"/>
        </w:rPr>
        <w:t>of</w:t>
      </w:r>
      <w:r>
        <w:rPr>
          <w:spacing w:val="-6"/>
          <w:sz w:val="20"/>
          <w:u w:val="none"/>
        </w:rPr>
        <w:t> </w:t>
      </w:r>
      <w:r>
        <w:rPr>
          <w:sz w:val="20"/>
          <w:u w:val="none"/>
        </w:rPr>
        <w:t>the</w:t>
      </w:r>
      <w:r>
        <w:rPr>
          <w:spacing w:val="-7"/>
          <w:sz w:val="20"/>
          <w:u w:val="none"/>
        </w:rPr>
        <w:t> </w:t>
      </w:r>
      <w:r>
        <w:rPr>
          <w:spacing w:val="-2"/>
          <w:sz w:val="20"/>
          <w:u w:val="none"/>
        </w:rPr>
        <w:t>following:</w:t>
      </w:r>
    </w:p>
    <w:p>
      <w:pPr>
        <w:pStyle w:val="ListParagraph"/>
        <w:numPr>
          <w:ilvl w:val="2"/>
          <w:numId w:val="1"/>
        </w:numPr>
        <w:tabs>
          <w:tab w:pos="1669" w:val="left" w:leader="none"/>
        </w:tabs>
        <w:spacing w:line="240" w:lineRule="auto" w:before="120" w:after="0"/>
        <w:ind w:left="1669" w:right="0" w:hanging="358"/>
        <w:jc w:val="left"/>
        <w:rPr>
          <w:sz w:val="20"/>
        </w:rPr>
      </w:pPr>
      <w:r>
        <w:rPr>
          <w:sz w:val="20"/>
        </w:rPr>
        <w:t>Make</w:t>
      </w:r>
      <w:r>
        <w:rPr>
          <w:spacing w:val="-7"/>
          <w:sz w:val="20"/>
        </w:rPr>
        <w:t> </w:t>
      </w:r>
      <w:r>
        <w:rPr>
          <w:sz w:val="20"/>
        </w:rPr>
        <w:t>a</w:t>
      </w:r>
      <w:r>
        <w:rPr>
          <w:spacing w:val="-5"/>
          <w:sz w:val="20"/>
        </w:rPr>
        <w:t> </w:t>
      </w:r>
      <w:r>
        <w:rPr>
          <w:sz w:val="20"/>
        </w:rPr>
        <w:t>presentation</w:t>
      </w:r>
      <w:r>
        <w:rPr>
          <w:spacing w:val="-5"/>
          <w:sz w:val="20"/>
        </w:rPr>
        <w:t> </w:t>
      </w:r>
      <w:r>
        <w:rPr>
          <w:sz w:val="20"/>
        </w:rPr>
        <w:t>to</w:t>
      </w:r>
      <w:r>
        <w:rPr>
          <w:spacing w:val="-6"/>
          <w:sz w:val="20"/>
        </w:rPr>
        <w:t> </w:t>
      </w:r>
      <w:r>
        <w:rPr>
          <w:sz w:val="20"/>
        </w:rPr>
        <w:t>mentor</w:t>
      </w:r>
      <w:r>
        <w:rPr>
          <w:spacing w:val="-5"/>
          <w:sz w:val="20"/>
        </w:rPr>
        <w:t> </w:t>
      </w:r>
      <w:r>
        <w:rPr>
          <w:sz w:val="20"/>
        </w:rPr>
        <w:t>and</w:t>
      </w:r>
      <w:r>
        <w:rPr>
          <w:spacing w:val="-6"/>
          <w:sz w:val="20"/>
        </w:rPr>
        <w:t> </w:t>
      </w:r>
      <w:r>
        <w:rPr>
          <w:sz w:val="20"/>
        </w:rPr>
        <w:t>peers</w:t>
      </w:r>
      <w:r>
        <w:rPr>
          <w:spacing w:val="-6"/>
          <w:sz w:val="20"/>
        </w:rPr>
        <w:t> </w:t>
      </w:r>
      <w:r>
        <w:rPr>
          <w:sz w:val="20"/>
        </w:rPr>
        <w:t>related</w:t>
      </w:r>
      <w:r>
        <w:rPr>
          <w:spacing w:val="-4"/>
          <w:sz w:val="20"/>
        </w:rPr>
        <w:t> </w:t>
      </w:r>
      <w:r>
        <w:rPr>
          <w:sz w:val="20"/>
        </w:rPr>
        <w:t>to</w:t>
      </w:r>
      <w:r>
        <w:rPr>
          <w:spacing w:val="-4"/>
          <w:sz w:val="20"/>
        </w:rPr>
        <w:t> </w:t>
      </w:r>
      <w:r>
        <w:rPr>
          <w:sz w:val="20"/>
        </w:rPr>
        <w:t>the</w:t>
      </w:r>
      <w:r>
        <w:rPr>
          <w:spacing w:val="-6"/>
          <w:sz w:val="20"/>
        </w:rPr>
        <w:t> </w:t>
      </w:r>
      <w:r>
        <w:rPr>
          <w:sz w:val="20"/>
        </w:rPr>
        <w:t>approved</w:t>
      </w:r>
      <w:r>
        <w:rPr>
          <w:spacing w:val="-4"/>
          <w:sz w:val="20"/>
        </w:rPr>
        <w:t> </w:t>
      </w:r>
      <w:r>
        <w:rPr>
          <w:spacing w:val="-2"/>
          <w:sz w:val="20"/>
        </w:rPr>
        <w:t>project</w:t>
      </w:r>
    </w:p>
    <w:p>
      <w:pPr>
        <w:pStyle w:val="ListParagraph"/>
        <w:numPr>
          <w:ilvl w:val="2"/>
          <w:numId w:val="1"/>
        </w:numPr>
        <w:tabs>
          <w:tab w:pos="1669" w:val="left" w:leader="none"/>
        </w:tabs>
        <w:spacing w:line="240" w:lineRule="auto" w:before="118" w:after="0"/>
        <w:ind w:left="1669" w:right="0" w:hanging="358"/>
        <w:jc w:val="left"/>
        <w:rPr>
          <w:sz w:val="20"/>
        </w:rPr>
      </w:pPr>
      <w:r>
        <w:rPr>
          <w:sz w:val="20"/>
        </w:rPr>
        <w:t>Organize</w:t>
      </w:r>
      <w:r>
        <w:rPr>
          <w:spacing w:val="-5"/>
          <w:sz w:val="20"/>
        </w:rPr>
        <w:t> </w:t>
      </w:r>
      <w:r>
        <w:rPr>
          <w:sz w:val="20"/>
        </w:rPr>
        <w:t>one</w:t>
      </w:r>
      <w:r>
        <w:rPr>
          <w:spacing w:val="-4"/>
          <w:sz w:val="20"/>
        </w:rPr>
        <w:t> </w:t>
      </w:r>
      <w:r>
        <w:rPr>
          <w:sz w:val="20"/>
        </w:rPr>
        <w:t>(1)</w:t>
      </w:r>
      <w:r>
        <w:rPr>
          <w:spacing w:val="-6"/>
          <w:sz w:val="20"/>
        </w:rPr>
        <w:t> </w:t>
      </w:r>
      <w:r>
        <w:rPr>
          <w:sz w:val="20"/>
        </w:rPr>
        <w:t>event</w:t>
      </w:r>
      <w:r>
        <w:rPr>
          <w:spacing w:val="-4"/>
          <w:sz w:val="20"/>
        </w:rPr>
        <w:t> </w:t>
      </w:r>
      <w:r>
        <w:rPr>
          <w:sz w:val="20"/>
        </w:rPr>
        <w:t>in</w:t>
      </w:r>
      <w:r>
        <w:rPr>
          <w:spacing w:val="-4"/>
          <w:sz w:val="20"/>
        </w:rPr>
        <w:t> </w:t>
      </w:r>
      <w:r>
        <w:rPr>
          <w:sz w:val="20"/>
        </w:rPr>
        <w:t>partnership</w:t>
      </w:r>
      <w:r>
        <w:rPr>
          <w:spacing w:val="-6"/>
          <w:sz w:val="20"/>
        </w:rPr>
        <w:t> </w:t>
      </w:r>
      <w:r>
        <w:rPr>
          <w:sz w:val="20"/>
        </w:rPr>
        <w:t>with</w:t>
      </w:r>
      <w:r>
        <w:rPr>
          <w:spacing w:val="-7"/>
          <w:sz w:val="20"/>
        </w:rPr>
        <w:t> </w:t>
      </w:r>
      <w:r>
        <w:rPr>
          <w:sz w:val="20"/>
        </w:rPr>
        <w:t>4-H</w:t>
      </w:r>
      <w:r>
        <w:rPr>
          <w:spacing w:val="-3"/>
          <w:sz w:val="20"/>
        </w:rPr>
        <w:t> </w:t>
      </w:r>
      <w:r>
        <w:rPr>
          <w:sz w:val="20"/>
        </w:rPr>
        <w:t>or</w:t>
      </w:r>
      <w:r>
        <w:rPr>
          <w:spacing w:val="-6"/>
          <w:sz w:val="20"/>
        </w:rPr>
        <w:t> </w:t>
      </w:r>
      <w:r>
        <w:rPr>
          <w:sz w:val="20"/>
        </w:rPr>
        <w:t>FFA</w:t>
      </w:r>
      <w:r>
        <w:rPr>
          <w:spacing w:val="-4"/>
          <w:sz w:val="20"/>
        </w:rPr>
        <w:t> </w:t>
      </w:r>
      <w:r>
        <w:rPr>
          <w:sz w:val="20"/>
        </w:rPr>
        <w:t>relative</w:t>
      </w:r>
      <w:r>
        <w:rPr>
          <w:spacing w:val="-6"/>
          <w:sz w:val="20"/>
        </w:rPr>
        <w:t> </w:t>
      </w:r>
      <w:r>
        <w:rPr>
          <w:sz w:val="20"/>
        </w:rPr>
        <w:t>to</w:t>
      </w:r>
      <w:r>
        <w:rPr>
          <w:spacing w:val="-4"/>
          <w:sz w:val="20"/>
        </w:rPr>
        <w:t> </w:t>
      </w:r>
      <w:r>
        <w:rPr>
          <w:sz w:val="20"/>
        </w:rPr>
        <w:t>the</w:t>
      </w:r>
      <w:r>
        <w:rPr>
          <w:spacing w:val="-5"/>
          <w:sz w:val="20"/>
        </w:rPr>
        <w:t> </w:t>
      </w:r>
      <w:r>
        <w:rPr>
          <w:spacing w:val="-2"/>
          <w:sz w:val="20"/>
        </w:rPr>
        <w:t>following:</w:t>
      </w:r>
    </w:p>
    <w:p>
      <w:pPr>
        <w:pStyle w:val="ListParagraph"/>
        <w:numPr>
          <w:ilvl w:val="3"/>
          <w:numId w:val="1"/>
        </w:numPr>
        <w:tabs>
          <w:tab w:pos="2212" w:val="left" w:leader="none"/>
        </w:tabs>
        <w:spacing w:line="240" w:lineRule="auto" w:before="118" w:after="0"/>
        <w:ind w:left="2212" w:right="0" w:hanging="462"/>
        <w:jc w:val="left"/>
        <w:rPr>
          <w:sz w:val="20"/>
        </w:rPr>
      </w:pPr>
      <w:r>
        <w:rPr>
          <w:sz w:val="20"/>
        </w:rPr>
        <w:t>Community</w:t>
      </w:r>
      <w:r>
        <w:rPr>
          <w:spacing w:val="-8"/>
          <w:sz w:val="20"/>
        </w:rPr>
        <w:t> </w:t>
      </w:r>
      <w:r>
        <w:rPr>
          <w:sz w:val="20"/>
        </w:rPr>
        <w:t>service</w:t>
      </w:r>
      <w:r>
        <w:rPr>
          <w:spacing w:val="-10"/>
          <w:sz w:val="20"/>
        </w:rPr>
        <w:t> </w:t>
      </w:r>
      <w:r>
        <w:rPr>
          <w:spacing w:val="-4"/>
          <w:sz w:val="20"/>
        </w:rPr>
        <w:t>event</w:t>
      </w:r>
    </w:p>
    <w:p>
      <w:pPr>
        <w:pStyle w:val="ListParagraph"/>
        <w:numPr>
          <w:ilvl w:val="3"/>
          <w:numId w:val="1"/>
        </w:numPr>
        <w:tabs>
          <w:tab w:pos="2214" w:val="left" w:leader="none"/>
        </w:tabs>
        <w:spacing w:line="240" w:lineRule="auto" w:before="118" w:after="0"/>
        <w:ind w:left="2214" w:right="0" w:hanging="504"/>
        <w:jc w:val="left"/>
        <w:rPr>
          <w:sz w:val="20"/>
        </w:rPr>
      </w:pPr>
      <w:r>
        <w:rPr>
          <w:sz w:val="20"/>
        </w:rPr>
        <w:t>Workshop</w:t>
      </w:r>
      <w:r>
        <w:rPr>
          <w:spacing w:val="-6"/>
          <w:sz w:val="20"/>
        </w:rPr>
        <w:t> </w:t>
      </w:r>
      <w:r>
        <w:rPr>
          <w:sz w:val="20"/>
        </w:rPr>
        <w:t>or</w:t>
      </w:r>
      <w:r>
        <w:rPr>
          <w:spacing w:val="-7"/>
          <w:sz w:val="20"/>
        </w:rPr>
        <w:t> </w:t>
      </w:r>
      <w:r>
        <w:rPr>
          <w:sz w:val="20"/>
        </w:rPr>
        <w:t>field</w:t>
      </w:r>
      <w:r>
        <w:rPr>
          <w:spacing w:val="-5"/>
          <w:sz w:val="20"/>
        </w:rPr>
        <w:t> day</w:t>
      </w:r>
    </w:p>
    <w:p>
      <w:pPr>
        <w:pStyle w:val="ListParagraph"/>
        <w:numPr>
          <w:ilvl w:val="1"/>
          <w:numId w:val="1"/>
        </w:numPr>
        <w:tabs>
          <w:tab w:pos="858" w:val="left" w:leader="none"/>
          <w:tab w:pos="860" w:val="left" w:leader="none"/>
        </w:tabs>
        <w:spacing w:line="240" w:lineRule="auto" w:before="120" w:after="0"/>
        <w:ind w:left="860" w:right="491" w:hanging="360"/>
        <w:jc w:val="left"/>
        <w:rPr>
          <w:sz w:val="20"/>
        </w:rPr>
      </w:pPr>
      <w:r>
        <w:rPr>
          <w:sz w:val="20"/>
        </w:rPr>
        <w:t>Applicant</w:t>
      </w:r>
      <w:r>
        <w:rPr>
          <w:spacing w:val="-4"/>
          <w:sz w:val="20"/>
        </w:rPr>
        <w:t> </w:t>
      </w:r>
      <w:r>
        <w:rPr>
          <w:sz w:val="20"/>
        </w:rPr>
        <w:t>shall</w:t>
      </w:r>
      <w:r>
        <w:rPr>
          <w:spacing w:val="-1"/>
          <w:sz w:val="20"/>
        </w:rPr>
        <w:t> </w:t>
      </w:r>
      <w:r>
        <w:rPr>
          <w:sz w:val="20"/>
        </w:rPr>
        <w:t>complete</w:t>
      </w:r>
      <w:r>
        <w:rPr>
          <w:spacing w:val="-4"/>
          <w:sz w:val="20"/>
        </w:rPr>
        <w:t> </w:t>
      </w:r>
      <w:r>
        <w:rPr>
          <w:sz w:val="20"/>
        </w:rPr>
        <w:t>at</w:t>
      </w:r>
      <w:r>
        <w:rPr>
          <w:spacing w:val="-1"/>
          <w:sz w:val="20"/>
        </w:rPr>
        <w:t> </w:t>
      </w:r>
      <w:r>
        <w:rPr>
          <w:sz w:val="20"/>
        </w:rPr>
        <w:t>least</w:t>
      </w:r>
      <w:r>
        <w:rPr>
          <w:spacing w:val="-2"/>
          <w:sz w:val="20"/>
        </w:rPr>
        <w:t> </w:t>
      </w:r>
      <w:r>
        <w:rPr>
          <w:sz w:val="20"/>
        </w:rPr>
        <w:t>one</w:t>
      </w:r>
      <w:r>
        <w:rPr>
          <w:spacing w:val="-2"/>
          <w:sz w:val="20"/>
        </w:rPr>
        <w:t> </w:t>
      </w:r>
      <w:r>
        <w:rPr>
          <w:sz w:val="20"/>
        </w:rPr>
        <w:t>educational</w:t>
      </w:r>
      <w:r>
        <w:rPr>
          <w:spacing w:val="-5"/>
          <w:sz w:val="20"/>
        </w:rPr>
        <w:t> </w:t>
      </w:r>
      <w:r>
        <w:rPr>
          <w:sz w:val="20"/>
        </w:rPr>
        <w:t>component</w:t>
      </w:r>
      <w:r>
        <w:rPr>
          <w:spacing w:val="-1"/>
          <w:sz w:val="20"/>
        </w:rPr>
        <w:t> </w:t>
      </w:r>
      <w:r>
        <w:rPr>
          <w:sz w:val="20"/>
        </w:rPr>
        <w:t>–</w:t>
      </w:r>
      <w:r>
        <w:rPr>
          <w:spacing w:val="-1"/>
          <w:sz w:val="20"/>
        </w:rPr>
        <w:t> </w:t>
      </w:r>
      <w:r>
        <w:rPr>
          <w:sz w:val="20"/>
        </w:rPr>
        <w:t>minimum</w:t>
      </w:r>
      <w:r>
        <w:rPr>
          <w:spacing w:val="-2"/>
          <w:sz w:val="20"/>
        </w:rPr>
        <w:t> </w:t>
      </w:r>
      <w:r>
        <w:rPr>
          <w:sz w:val="20"/>
        </w:rPr>
        <w:t>of</w:t>
      </w:r>
      <w:r>
        <w:rPr>
          <w:spacing w:val="-4"/>
          <w:sz w:val="20"/>
        </w:rPr>
        <w:t> </w:t>
      </w:r>
      <w:r>
        <w:rPr>
          <w:sz w:val="20"/>
        </w:rPr>
        <w:t>two</w:t>
      </w:r>
      <w:r>
        <w:rPr>
          <w:spacing w:val="-4"/>
          <w:sz w:val="20"/>
        </w:rPr>
        <w:t> </w:t>
      </w:r>
      <w:r>
        <w:rPr>
          <w:sz w:val="20"/>
        </w:rPr>
        <w:t>(2)</w:t>
      </w:r>
      <w:r>
        <w:rPr>
          <w:spacing w:val="-1"/>
          <w:sz w:val="20"/>
        </w:rPr>
        <w:t> </w:t>
      </w:r>
      <w:r>
        <w:rPr>
          <w:sz w:val="20"/>
        </w:rPr>
        <w:t>hours</w:t>
      </w:r>
      <w:r>
        <w:rPr>
          <w:spacing w:val="-2"/>
          <w:sz w:val="20"/>
        </w:rPr>
        <w:t> </w:t>
      </w:r>
      <w:r>
        <w:rPr>
          <w:sz w:val="20"/>
        </w:rPr>
        <w:t>total</w:t>
      </w:r>
      <w:r>
        <w:rPr>
          <w:spacing w:val="-3"/>
          <w:sz w:val="20"/>
        </w:rPr>
        <w:t> </w:t>
      </w:r>
      <w:r>
        <w:rPr>
          <w:sz w:val="20"/>
        </w:rPr>
        <w:t>- from one of the following:</w:t>
      </w:r>
    </w:p>
    <w:p>
      <w:pPr>
        <w:pStyle w:val="ListParagraph"/>
        <w:numPr>
          <w:ilvl w:val="2"/>
          <w:numId w:val="1"/>
        </w:numPr>
        <w:tabs>
          <w:tab w:pos="1664" w:val="left" w:leader="none"/>
        </w:tabs>
        <w:spacing w:line="240" w:lineRule="auto" w:before="121" w:after="0"/>
        <w:ind w:left="1664" w:right="0" w:hanging="358"/>
        <w:jc w:val="left"/>
        <w:rPr>
          <w:i/>
          <w:sz w:val="20"/>
        </w:rPr>
      </w:pPr>
      <w:r>
        <w:rPr>
          <w:sz w:val="20"/>
        </w:rPr>
        <w:t>4-H</w:t>
      </w:r>
      <w:r>
        <w:rPr>
          <w:spacing w:val="-8"/>
          <w:sz w:val="20"/>
        </w:rPr>
        <w:t> </w:t>
      </w:r>
      <w:r>
        <w:rPr>
          <w:sz w:val="20"/>
        </w:rPr>
        <w:t>club</w:t>
      </w:r>
      <w:r>
        <w:rPr>
          <w:spacing w:val="-7"/>
          <w:sz w:val="20"/>
        </w:rPr>
        <w:t> </w:t>
      </w:r>
      <w:r>
        <w:rPr>
          <w:sz w:val="20"/>
        </w:rPr>
        <w:t>education</w:t>
      </w:r>
      <w:r>
        <w:rPr>
          <w:spacing w:val="-6"/>
          <w:sz w:val="20"/>
        </w:rPr>
        <w:t> </w:t>
      </w:r>
      <w:r>
        <w:rPr>
          <w:sz w:val="20"/>
        </w:rPr>
        <w:t>–</w:t>
      </w:r>
      <w:r>
        <w:rPr>
          <w:spacing w:val="-6"/>
          <w:sz w:val="20"/>
        </w:rPr>
        <w:t> </w:t>
      </w:r>
      <w:r>
        <w:rPr>
          <w:i/>
          <w:sz w:val="20"/>
        </w:rPr>
        <w:t>specific</w:t>
      </w:r>
      <w:r>
        <w:rPr>
          <w:i/>
          <w:spacing w:val="-7"/>
          <w:sz w:val="20"/>
        </w:rPr>
        <w:t> </w:t>
      </w:r>
      <w:r>
        <w:rPr>
          <w:i/>
          <w:sz w:val="20"/>
        </w:rPr>
        <w:t>to</w:t>
      </w:r>
      <w:r>
        <w:rPr>
          <w:i/>
          <w:spacing w:val="-7"/>
          <w:sz w:val="20"/>
        </w:rPr>
        <w:t> </w:t>
      </w:r>
      <w:r>
        <w:rPr>
          <w:i/>
          <w:sz w:val="20"/>
        </w:rPr>
        <w:t>investment</w:t>
      </w:r>
      <w:r>
        <w:rPr>
          <w:i/>
          <w:spacing w:val="-7"/>
          <w:sz w:val="20"/>
        </w:rPr>
        <w:t> </w:t>
      </w:r>
      <w:r>
        <w:rPr>
          <w:i/>
          <w:spacing w:val="-4"/>
          <w:sz w:val="20"/>
        </w:rPr>
        <w:t>area</w:t>
      </w:r>
    </w:p>
    <w:p>
      <w:pPr>
        <w:pStyle w:val="ListParagraph"/>
        <w:numPr>
          <w:ilvl w:val="2"/>
          <w:numId w:val="1"/>
        </w:numPr>
        <w:tabs>
          <w:tab w:pos="1664" w:val="left" w:leader="none"/>
        </w:tabs>
        <w:spacing w:line="240" w:lineRule="auto" w:before="121" w:after="0"/>
        <w:ind w:left="1664" w:right="0" w:hanging="358"/>
        <w:jc w:val="left"/>
        <w:rPr>
          <w:i/>
          <w:sz w:val="20"/>
        </w:rPr>
      </w:pPr>
      <w:r>
        <w:rPr>
          <w:sz w:val="20"/>
        </w:rPr>
        <w:t>FFA</w:t>
      </w:r>
      <w:r>
        <w:rPr>
          <w:spacing w:val="-8"/>
          <w:sz w:val="20"/>
        </w:rPr>
        <w:t> </w:t>
      </w:r>
      <w:r>
        <w:rPr>
          <w:sz w:val="20"/>
        </w:rPr>
        <w:t>program</w:t>
      </w:r>
      <w:r>
        <w:rPr>
          <w:spacing w:val="-8"/>
          <w:sz w:val="20"/>
        </w:rPr>
        <w:t> </w:t>
      </w:r>
      <w:r>
        <w:rPr>
          <w:sz w:val="20"/>
        </w:rPr>
        <w:t>education</w:t>
      </w:r>
      <w:r>
        <w:rPr>
          <w:spacing w:val="-4"/>
          <w:sz w:val="20"/>
        </w:rPr>
        <w:t> </w:t>
      </w:r>
      <w:r>
        <w:rPr>
          <w:sz w:val="20"/>
        </w:rPr>
        <w:t>–</w:t>
      </w:r>
      <w:r>
        <w:rPr>
          <w:spacing w:val="-8"/>
          <w:sz w:val="20"/>
        </w:rPr>
        <w:t> </w:t>
      </w:r>
      <w:r>
        <w:rPr>
          <w:i/>
          <w:sz w:val="20"/>
        </w:rPr>
        <w:t>specific</w:t>
      </w:r>
      <w:r>
        <w:rPr>
          <w:i/>
          <w:spacing w:val="-7"/>
          <w:sz w:val="20"/>
        </w:rPr>
        <w:t> </w:t>
      </w:r>
      <w:r>
        <w:rPr>
          <w:i/>
          <w:sz w:val="20"/>
        </w:rPr>
        <w:t>to</w:t>
      </w:r>
      <w:r>
        <w:rPr>
          <w:i/>
          <w:spacing w:val="-7"/>
          <w:sz w:val="20"/>
        </w:rPr>
        <w:t> </w:t>
      </w:r>
      <w:r>
        <w:rPr>
          <w:i/>
          <w:sz w:val="20"/>
        </w:rPr>
        <w:t>investment</w:t>
      </w:r>
      <w:r>
        <w:rPr>
          <w:i/>
          <w:spacing w:val="-6"/>
          <w:sz w:val="20"/>
        </w:rPr>
        <w:t> </w:t>
      </w:r>
      <w:r>
        <w:rPr>
          <w:i/>
          <w:spacing w:val="-4"/>
          <w:sz w:val="20"/>
        </w:rPr>
        <w:t>area</w:t>
      </w:r>
    </w:p>
    <w:p>
      <w:pPr>
        <w:pStyle w:val="ListParagraph"/>
        <w:numPr>
          <w:ilvl w:val="2"/>
          <w:numId w:val="1"/>
        </w:numPr>
        <w:tabs>
          <w:tab w:pos="1666" w:val="left" w:leader="none"/>
        </w:tabs>
        <w:spacing w:line="240" w:lineRule="auto" w:before="118" w:after="0"/>
        <w:ind w:left="1666" w:right="0" w:hanging="360"/>
        <w:jc w:val="left"/>
        <w:rPr>
          <w:sz w:val="20"/>
        </w:rPr>
      </w:pPr>
      <w:r>
        <w:rPr>
          <w:sz w:val="20"/>
        </w:rPr>
        <w:t>Leadership</w:t>
      </w:r>
      <w:r>
        <w:rPr>
          <w:spacing w:val="-8"/>
          <w:sz w:val="20"/>
        </w:rPr>
        <w:t> </w:t>
      </w:r>
      <w:r>
        <w:rPr>
          <w:sz w:val="20"/>
        </w:rPr>
        <w:t>or</w:t>
      </w:r>
      <w:r>
        <w:rPr>
          <w:spacing w:val="-9"/>
          <w:sz w:val="20"/>
        </w:rPr>
        <w:t> </w:t>
      </w:r>
      <w:r>
        <w:rPr>
          <w:sz w:val="20"/>
        </w:rPr>
        <w:t>Community</w:t>
      </w:r>
      <w:r>
        <w:rPr>
          <w:spacing w:val="-8"/>
          <w:sz w:val="20"/>
        </w:rPr>
        <w:t> </w:t>
      </w:r>
      <w:r>
        <w:rPr>
          <w:spacing w:val="-2"/>
          <w:sz w:val="20"/>
        </w:rPr>
        <w:t>Service</w:t>
      </w:r>
    </w:p>
    <w:p>
      <w:pPr>
        <w:pStyle w:val="ListParagraph"/>
        <w:numPr>
          <w:ilvl w:val="2"/>
          <w:numId w:val="1"/>
        </w:numPr>
        <w:tabs>
          <w:tab w:pos="1669" w:val="left" w:leader="none"/>
        </w:tabs>
        <w:spacing w:line="240" w:lineRule="auto" w:before="121" w:after="0"/>
        <w:ind w:left="1669" w:right="0" w:hanging="358"/>
        <w:jc w:val="left"/>
        <w:rPr>
          <w:sz w:val="20"/>
        </w:rPr>
      </w:pPr>
      <w:r>
        <w:rPr>
          <w:sz w:val="20"/>
        </w:rPr>
        <w:t>Marketing</w:t>
      </w:r>
      <w:r>
        <w:rPr>
          <w:spacing w:val="-10"/>
          <w:sz w:val="20"/>
        </w:rPr>
        <w:t> </w:t>
      </w:r>
      <w:r>
        <w:rPr>
          <w:sz w:val="20"/>
        </w:rPr>
        <w:t>or</w:t>
      </w:r>
      <w:r>
        <w:rPr>
          <w:spacing w:val="-5"/>
          <w:sz w:val="20"/>
        </w:rPr>
        <w:t> </w:t>
      </w:r>
      <w:r>
        <w:rPr>
          <w:spacing w:val="-2"/>
          <w:sz w:val="20"/>
        </w:rPr>
        <w:t>Promotion</w:t>
      </w:r>
    </w:p>
    <w:p>
      <w:pPr>
        <w:spacing w:before="0"/>
        <w:ind w:left="946" w:right="0" w:firstLine="0"/>
        <w:jc w:val="left"/>
        <w:rPr>
          <w:b/>
          <w:i/>
          <w:sz w:val="20"/>
        </w:rPr>
      </w:pPr>
      <w:r>
        <w:rPr>
          <w:b/>
          <w:i/>
          <w:sz w:val="20"/>
        </w:rPr>
        <w:t>Education</w:t>
      </w:r>
      <w:r>
        <w:rPr>
          <w:b/>
          <w:i/>
          <w:spacing w:val="-7"/>
          <w:sz w:val="20"/>
        </w:rPr>
        <w:t> </w:t>
      </w:r>
      <w:r>
        <w:rPr>
          <w:b/>
          <w:i/>
          <w:sz w:val="20"/>
        </w:rPr>
        <w:t>must</w:t>
      </w:r>
      <w:r>
        <w:rPr>
          <w:b/>
          <w:i/>
          <w:spacing w:val="-8"/>
          <w:sz w:val="20"/>
        </w:rPr>
        <w:t> </w:t>
      </w:r>
      <w:r>
        <w:rPr>
          <w:b/>
          <w:i/>
          <w:sz w:val="20"/>
        </w:rPr>
        <w:t>be</w:t>
      </w:r>
      <w:r>
        <w:rPr>
          <w:b/>
          <w:i/>
          <w:spacing w:val="-8"/>
          <w:sz w:val="20"/>
        </w:rPr>
        <w:t> </w:t>
      </w:r>
      <w:r>
        <w:rPr>
          <w:b/>
          <w:i/>
          <w:sz w:val="20"/>
        </w:rPr>
        <w:t>approved</w:t>
      </w:r>
      <w:r>
        <w:rPr>
          <w:b/>
          <w:i/>
          <w:spacing w:val="-7"/>
          <w:sz w:val="20"/>
        </w:rPr>
        <w:t> </w:t>
      </w:r>
      <w:r>
        <w:rPr>
          <w:b/>
          <w:i/>
          <w:sz w:val="20"/>
        </w:rPr>
        <w:t>by</w:t>
      </w:r>
      <w:r>
        <w:rPr>
          <w:b/>
          <w:i/>
          <w:spacing w:val="-7"/>
          <w:sz w:val="20"/>
        </w:rPr>
        <w:t> </w:t>
      </w:r>
      <w:r>
        <w:rPr>
          <w:b/>
          <w:i/>
          <w:sz w:val="20"/>
        </w:rPr>
        <w:t>the</w:t>
      </w:r>
      <w:r>
        <w:rPr>
          <w:b/>
          <w:i/>
          <w:spacing w:val="-6"/>
          <w:sz w:val="20"/>
        </w:rPr>
        <w:t> </w:t>
      </w:r>
      <w:r>
        <w:rPr>
          <w:b/>
          <w:i/>
          <w:sz w:val="20"/>
        </w:rPr>
        <w:t>applicant’s</w:t>
      </w:r>
      <w:r>
        <w:rPr>
          <w:b/>
          <w:i/>
          <w:spacing w:val="-9"/>
          <w:sz w:val="20"/>
        </w:rPr>
        <w:t> </w:t>
      </w:r>
      <w:r>
        <w:rPr>
          <w:b/>
          <w:i/>
          <w:sz w:val="20"/>
        </w:rPr>
        <w:t>designated</w:t>
      </w:r>
      <w:r>
        <w:rPr>
          <w:b/>
          <w:i/>
          <w:spacing w:val="-7"/>
          <w:sz w:val="20"/>
        </w:rPr>
        <w:t> </w:t>
      </w:r>
      <w:r>
        <w:rPr>
          <w:b/>
          <w:i/>
          <w:spacing w:val="-2"/>
          <w:sz w:val="20"/>
        </w:rPr>
        <w:t>mentor.</w:t>
      </w:r>
    </w:p>
    <w:p>
      <w:pPr>
        <w:pStyle w:val="BodyText"/>
        <w:spacing w:before="1"/>
        <w:rPr>
          <w:b/>
          <w:i/>
        </w:rPr>
      </w:pPr>
    </w:p>
    <w:p>
      <w:pPr>
        <w:pStyle w:val="Heading2"/>
        <w:numPr>
          <w:ilvl w:val="0"/>
          <w:numId w:val="1"/>
        </w:numPr>
        <w:tabs>
          <w:tab w:pos="498" w:val="left" w:leader="none"/>
        </w:tabs>
        <w:spacing w:line="240" w:lineRule="auto" w:before="0" w:after="0"/>
        <w:ind w:left="498" w:right="0" w:hanging="358"/>
        <w:jc w:val="left"/>
      </w:pPr>
      <w:r>
        <w:rPr>
          <w:u w:val="single"/>
        </w:rPr>
        <w:t>Administrating</w:t>
      </w:r>
      <w:r>
        <w:rPr>
          <w:spacing w:val="-12"/>
          <w:u w:val="single"/>
        </w:rPr>
        <w:t> </w:t>
      </w:r>
      <w:r>
        <w:rPr>
          <w:u w:val="single"/>
        </w:rPr>
        <w:t>Entity</w:t>
      </w:r>
      <w:r>
        <w:rPr>
          <w:spacing w:val="-13"/>
          <w:u w:val="single"/>
        </w:rPr>
        <w:t> </w:t>
      </w:r>
      <w:r>
        <w:rPr>
          <w:spacing w:val="-2"/>
          <w:u w:val="single"/>
        </w:rPr>
        <w:t>Responsibilities</w:t>
      </w:r>
    </w:p>
    <w:p>
      <w:pPr>
        <w:pStyle w:val="ListParagraph"/>
        <w:numPr>
          <w:ilvl w:val="1"/>
          <w:numId w:val="1"/>
        </w:numPr>
        <w:tabs>
          <w:tab w:pos="858" w:val="left" w:leader="none"/>
        </w:tabs>
        <w:spacing w:line="240" w:lineRule="auto" w:before="120" w:after="0"/>
        <w:ind w:left="858" w:right="0" w:hanging="358"/>
        <w:jc w:val="left"/>
        <w:rPr>
          <w:sz w:val="20"/>
        </w:rPr>
      </w:pPr>
      <w:r>
        <w:rPr>
          <w:sz w:val="20"/>
        </w:rPr>
        <w:t>An</w:t>
      </w:r>
      <w:r>
        <w:rPr>
          <w:spacing w:val="-8"/>
          <w:sz w:val="20"/>
        </w:rPr>
        <w:t> </w:t>
      </w:r>
      <w:r>
        <w:rPr>
          <w:sz w:val="20"/>
        </w:rPr>
        <w:t>administrating</w:t>
      </w:r>
      <w:r>
        <w:rPr>
          <w:spacing w:val="-9"/>
          <w:sz w:val="20"/>
        </w:rPr>
        <w:t> </w:t>
      </w:r>
      <w:r>
        <w:rPr>
          <w:sz w:val="20"/>
        </w:rPr>
        <w:t>entity</w:t>
      </w:r>
      <w:r>
        <w:rPr>
          <w:spacing w:val="-7"/>
          <w:sz w:val="20"/>
        </w:rPr>
        <w:t> </w:t>
      </w:r>
      <w:r>
        <w:rPr>
          <w:sz w:val="20"/>
        </w:rPr>
        <w:t>must</w:t>
      </w:r>
      <w:r>
        <w:rPr>
          <w:spacing w:val="-9"/>
          <w:sz w:val="20"/>
        </w:rPr>
        <w:t> </w:t>
      </w:r>
      <w:r>
        <w:rPr>
          <w:spacing w:val="-5"/>
          <w:sz w:val="20"/>
        </w:rPr>
        <w:t>be:</w:t>
      </w:r>
    </w:p>
    <w:p>
      <w:pPr>
        <w:pStyle w:val="ListParagraph"/>
        <w:numPr>
          <w:ilvl w:val="2"/>
          <w:numId w:val="1"/>
        </w:numPr>
        <w:tabs>
          <w:tab w:pos="1362" w:val="left" w:leader="none"/>
        </w:tabs>
        <w:spacing w:line="240" w:lineRule="auto" w:before="78" w:after="0"/>
        <w:ind w:left="1362" w:right="0" w:hanging="358"/>
        <w:jc w:val="left"/>
        <w:rPr>
          <w:sz w:val="20"/>
        </w:rPr>
      </w:pPr>
      <w:r>
        <w:rPr>
          <w:sz w:val="20"/>
        </w:rPr>
        <w:t>Composed</w:t>
      </w:r>
      <w:r>
        <w:rPr>
          <w:spacing w:val="-6"/>
          <w:sz w:val="20"/>
        </w:rPr>
        <w:t> </w:t>
      </w:r>
      <w:r>
        <w:rPr>
          <w:sz w:val="20"/>
        </w:rPr>
        <w:t>of</w:t>
      </w:r>
      <w:r>
        <w:rPr>
          <w:spacing w:val="-7"/>
          <w:sz w:val="20"/>
        </w:rPr>
        <w:t> </w:t>
      </w:r>
      <w:r>
        <w:rPr>
          <w:sz w:val="20"/>
        </w:rPr>
        <w:t>three</w:t>
      </w:r>
      <w:r>
        <w:rPr>
          <w:spacing w:val="-7"/>
          <w:sz w:val="20"/>
        </w:rPr>
        <w:t> </w:t>
      </w:r>
      <w:r>
        <w:rPr>
          <w:sz w:val="20"/>
        </w:rPr>
        <w:t>or</w:t>
      </w:r>
      <w:r>
        <w:rPr>
          <w:spacing w:val="-4"/>
          <w:sz w:val="20"/>
        </w:rPr>
        <w:t> </w:t>
      </w:r>
      <w:r>
        <w:rPr>
          <w:sz w:val="20"/>
        </w:rPr>
        <w:t>more</w:t>
      </w:r>
      <w:r>
        <w:rPr>
          <w:spacing w:val="-5"/>
          <w:sz w:val="20"/>
        </w:rPr>
        <w:t> </w:t>
      </w:r>
      <w:r>
        <w:rPr>
          <w:spacing w:val="-2"/>
          <w:sz w:val="20"/>
        </w:rPr>
        <w:t>individuals;</w:t>
      </w:r>
    </w:p>
    <w:p>
      <w:pPr>
        <w:pStyle w:val="ListParagraph"/>
        <w:numPr>
          <w:ilvl w:val="2"/>
          <w:numId w:val="1"/>
        </w:numPr>
        <w:tabs>
          <w:tab w:pos="1362" w:val="left" w:leader="none"/>
          <w:tab w:pos="1364" w:val="left" w:leader="none"/>
        </w:tabs>
        <w:spacing w:line="261" w:lineRule="auto" w:before="77" w:after="0"/>
        <w:ind w:left="1364" w:right="2453" w:hanging="360"/>
        <w:jc w:val="left"/>
        <w:rPr>
          <w:sz w:val="20"/>
        </w:rPr>
      </w:pPr>
      <w:r>
        <w:rPr>
          <w:sz w:val="20"/>
        </w:rPr>
        <w:t>Registered</w:t>
      </w:r>
      <w:r>
        <w:rPr>
          <w:spacing w:val="-4"/>
          <w:sz w:val="20"/>
        </w:rPr>
        <w:t> </w:t>
      </w:r>
      <w:r>
        <w:rPr>
          <w:sz w:val="20"/>
        </w:rPr>
        <w:t>and</w:t>
      </w:r>
      <w:r>
        <w:rPr>
          <w:spacing w:val="-4"/>
          <w:sz w:val="20"/>
        </w:rPr>
        <w:t> </w:t>
      </w:r>
      <w:r>
        <w:rPr>
          <w:sz w:val="20"/>
        </w:rPr>
        <w:t>in</w:t>
      </w:r>
      <w:r>
        <w:rPr>
          <w:spacing w:val="-4"/>
          <w:sz w:val="20"/>
        </w:rPr>
        <w:t> </w:t>
      </w:r>
      <w:r>
        <w:rPr>
          <w:sz w:val="20"/>
        </w:rPr>
        <w:t>good</w:t>
      </w:r>
      <w:r>
        <w:rPr>
          <w:spacing w:val="-6"/>
          <w:sz w:val="20"/>
        </w:rPr>
        <w:t> </w:t>
      </w:r>
      <w:r>
        <w:rPr>
          <w:sz w:val="20"/>
        </w:rPr>
        <w:t>standing</w:t>
      </w:r>
      <w:r>
        <w:rPr>
          <w:spacing w:val="-7"/>
          <w:sz w:val="20"/>
        </w:rPr>
        <w:t> </w:t>
      </w:r>
      <w:r>
        <w:rPr>
          <w:sz w:val="20"/>
        </w:rPr>
        <w:t>with</w:t>
      </w:r>
      <w:r>
        <w:rPr>
          <w:spacing w:val="-4"/>
          <w:sz w:val="20"/>
        </w:rPr>
        <w:t> </w:t>
      </w:r>
      <w:r>
        <w:rPr>
          <w:sz w:val="20"/>
        </w:rPr>
        <w:t>the</w:t>
      </w:r>
      <w:r>
        <w:rPr>
          <w:spacing w:val="-7"/>
          <w:sz w:val="20"/>
        </w:rPr>
        <w:t> </w:t>
      </w:r>
      <w:r>
        <w:rPr>
          <w:sz w:val="20"/>
        </w:rPr>
        <w:t>secretary</w:t>
      </w:r>
      <w:r>
        <w:rPr>
          <w:spacing w:val="-4"/>
          <w:sz w:val="20"/>
        </w:rPr>
        <w:t> </w:t>
      </w:r>
      <w:r>
        <w:rPr>
          <w:sz w:val="20"/>
        </w:rPr>
        <w:t>of</w:t>
      </w:r>
      <w:r>
        <w:rPr>
          <w:spacing w:val="-4"/>
          <w:sz w:val="20"/>
        </w:rPr>
        <w:t> </w:t>
      </w:r>
      <w:r>
        <w:rPr>
          <w:sz w:val="20"/>
        </w:rPr>
        <w:t>state’s</w:t>
      </w:r>
      <w:r>
        <w:rPr>
          <w:spacing w:val="-5"/>
          <w:sz w:val="20"/>
        </w:rPr>
        <w:t> </w:t>
      </w:r>
      <w:r>
        <w:rPr>
          <w:sz w:val="20"/>
        </w:rPr>
        <w:t>office; (exceptions: conservation districts &amp; fiscal courts)</w:t>
      </w:r>
    </w:p>
    <w:p>
      <w:pPr>
        <w:pStyle w:val="ListParagraph"/>
        <w:numPr>
          <w:ilvl w:val="2"/>
          <w:numId w:val="1"/>
        </w:numPr>
        <w:tabs>
          <w:tab w:pos="1364" w:val="left" w:leader="none"/>
        </w:tabs>
        <w:spacing w:line="240" w:lineRule="auto" w:before="55" w:after="0"/>
        <w:ind w:left="1364" w:right="0" w:hanging="360"/>
        <w:jc w:val="left"/>
        <w:rPr>
          <w:sz w:val="20"/>
        </w:rPr>
      </w:pPr>
      <w:r>
        <w:rPr>
          <w:spacing w:val="-2"/>
          <w:sz w:val="20"/>
        </w:rPr>
        <w:t>Bonded;</w:t>
      </w:r>
    </w:p>
    <w:p>
      <w:pPr>
        <w:pStyle w:val="ListParagraph"/>
        <w:numPr>
          <w:ilvl w:val="2"/>
          <w:numId w:val="1"/>
        </w:numPr>
        <w:tabs>
          <w:tab w:pos="1362" w:val="left" w:leader="none"/>
        </w:tabs>
        <w:spacing w:line="240" w:lineRule="auto" w:before="80" w:after="0"/>
        <w:ind w:left="1362" w:right="0" w:hanging="358"/>
        <w:jc w:val="left"/>
        <w:rPr>
          <w:sz w:val="20"/>
        </w:rPr>
      </w:pPr>
      <w:r>
        <w:rPr>
          <w:sz w:val="20"/>
        </w:rPr>
        <w:t>Have</w:t>
      </w:r>
      <w:r>
        <w:rPr>
          <w:spacing w:val="-5"/>
          <w:sz w:val="20"/>
        </w:rPr>
        <w:t> </w:t>
      </w:r>
      <w:r>
        <w:rPr>
          <w:sz w:val="20"/>
        </w:rPr>
        <w:t>a</w:t>
      </w:r>
      <w:r>
        <w:rPr>
          <w:spacing w:val="-6"/>
          <w:sz w:val="20"/>
        </w:rPr>
        <w:t> </w:t>
      </w:r>
      <w:r>
        <w:rPr>
          <w:sz w:val="20"/>
        </w:rPr>
        <w:t>Federal</w:t>
      </w:r>
      <w:r>
        <w:rPr>
          <w:spacing w:val="-5"/>
          <w:sz w:val="20"/>
        </w:rPr>
        <w:t> </w:t>
      </w:r>
      <w:r>
        <w:rPr>
          <w:sz w:val="20"/>
        </w:rPr>
        <w:t>Tax</w:t>
      </w:r>
      <w:r>
        <w:rPr>
          <w:spacing w:val="-3"/>
          <w:sz w:val="20"/>
        </w:rPr>
        <w:t> </w:t>
      </w:r>
      <w:r>
        <w:rPr>
          <w:sz w:val="20"/>
        </w:rPr>
        <w:t>ID</w:t>
      </w:r>
      <w:r>
        <w:rPr>
          <w:spacing w:val="-2"/>
          <w:sz w:val="20"/>
        </w:rPr>
        <w:t> number;</w:t>
      </w:r>
    </w:p>
    <w:p>
      <w:pPr>
        <w:pStyle w:val="ListParagraph"/>
        <w:numPr>
          <w:ilvl w:val="2"/>
          <w:numId w:val="1"/>
        </w:numPr>
        <w:tabs>
          <w:tab w:pos="1362" w:val="left" w:leader="none"/>
        </w:tabs>
        <w:spacing w:line="240" w:lineRule="auto" w:before="78" w:after="0"/>
        <w:ind w:left="1362" w:right="0" w:hanging="358"/>
        <w:jc w:val="left"/>
        <w:rPr>
          <w:sz w:val="20"/>
        </w:rPr>
      </w:pPr>
      <w:r>
        <w:rPr>
          <w:sz w:val="20"/>
        </w:rPr>
        <w:t>Willing</w:t>
      </w:r>
      <w:r>
        <w:rPr>
          <w:spacing w:val="-7"/>
          <w:sz w:val="20"/>
        </w:rPr>
        <w:t> </w:t>
      </w:r>
      <w:r>
        <w:rPr>
          <w:sz w:val="20"/>
        </w:rPr>
        <w:t>to</w:t>
      </w:r>
      <w:r>
        <w:rPr>
          <w:spacing w:val="-7"/>
          <w:sz w:val="20"/>
        </w:rPr>
        <w:t> </w:t>
      </w:r>
      <w:r>
        <w:rPr>
          <w:sz w:val="20"/>
        </w:rPr>
        <w:t>administer</w:t>
      </w:r>
      <w:r>
        <w:rPr>
          <w:spacing w:val="-8"/>
          <w:sz w:val="20"/>
        </w:rPr>
        <w:t> </w:t>
      </w:r>
      <w:r>
        <w:rPr>
          <w:sz w:val="20"/>
        </w:rPr>
        <w:t>the</w:t>
      </w:r>
      <w:r>
        <w:rPr>
          <w:spacing w:val="-8"/>
          <w:sz w:val="20"/>
        </w:rPr>
        <w:t> </w:t>
      </w:r>
      <w:r>
        <w:rPr>
          <w:sz w:val="20"/>
        </w:rPr>
        <w:t>full</w:t>
      </w:r>
      <w:r>
        <w:rPr>
          <w:spacing w:val="-7"/>
          <w:sz w:val="20"/>
        </w:rPr>
        <w:t> </w:t>
      </w:r>
      <w:r>
        <w:rPr>
          <w:sz w:val="20"/>
        </w:rPr>
        <w:t>responsibilities</w:t>
      </w:r>
      <w:r>
        <w:rPr>
          <w:spacing w:val="-7"/>
          <w:sz w:val="20"/>
        </w:rPr>
        <w:t> </w:t>
      </w:r>
      <w:r>
        <w:rPr>
          <w:sz w:val="20"/>
        </w:rPr>
        <w:t>of</w:t>
      </w:r>
      <w:r>
        <w:rPr>
          <w:spacing w:val="-7"/>
          <w:sz w:val="20"/>
        </w:rPr>
        <w:t> </w:t>
      </w:r>
      <w:r>
        <w:rPr>
          <w:sz w:val="20"/>
        </w:rPr>
        <w:t>the</w:t>
      </w:r>
      <w:r>
        <w:rPr>
          <w:spacing w:val="-6"/>
          <w:sz w:val="20"/>
        </w:rPr>
        <w:t> </w:t>
      </w:r>
      <w:r>
        <w:rPr>
          <w:sz w:val="20"/>
        </w:rPr>
        <w:t>program;</w:t>
      </w:r>
      <w:r>
        <w:rPr>
          <w:spacing w:val="-8"/>
          <w:sz w:val="20"/>
        </w:rPr>
        <w:t> </w:t>
      </w:r>
      <w:r>
        <w:rPr>
          <w:spacing w:val="-4"/>
          <w:sz w:val="20"/>
        </w:rPr>
        <w:t>and,</w:t>
      </w:r>
    </w:p>
    <w:p>
      <w:pPr>
        <w:pStyle w:val="ListParagraph"/>
        <w:numPr>
          <w:ilvl w:val="2"/>
          <w:numId w:val="1"/>
        </w:numPr>
        <w:tabs>
          <w:tab w:pos="1364" w:val="left" w:leader="none"/>
        </w:tabs>
        <w:spacing w:line="261" w:lineRule="auto" w:before="77" w:after="0"/>
        <w:ind w:left="1364" w:right="227" w:hanging="360"/>
        <w:jc w:val="left"/>
        <w:rPr>
          <w:sz w:val="20"/>
        </w:rPr>
      </w:pPr>
      <w:r>
        <w:rPr>
          <w:sz w:val="20"/>
        </w:rPr>
        <w:t>Must</w:t>
      </w:r>
      <w:r>
        <w:rPr>
          <w:spacing w:val="-4"/>
          <w:sz w:val="20"/>
        </w:rPr>
        <w:t> </w:t>
      </w:r>
      <w:r>
        <w:rPr>
          <w:sz w:val="20"/>
        </w:rPr>
        <w:t>identify</w:t>
      </w:r>
      <w:r>
        <w:rPr>
          <w:spacing w:val="-3"/>
          <w:sz w:val="20"/>
        </w:rPr>
        <w:t> </w:t>
      </w:r>
      <w:r>
        <w:rPr>
          <w:sz w:val="20"/>
        </w:rPr>
        <w:t>at</w:t>
      </w:r>
      <w:r>
        <w:rPr>
          <w:spacing w:val="-1"/>
          <w:sz w:val="20"/>
        </w:rPr>
        <w:t> </w:t>
      </w:r>
      <w:r>
        <w:rPr>
          <w:sz w:val="20"/>
        </w:rPr>
        <w:t>least</w:t>
      </w:r>
      <w:r>
        <w:rPr>
          <w:spacing w:val="-4"/>
          <w:sz w:val="20"/>
        </w:rPr>
        <w:t> </w:t>
      </w:r>
      <w:r>
        <w:rPr>
          <w:sz w:val="20"/>
        </w:rPr>
        <w:t>two</w:t>
      </w:r>
      <w:r>
        <w:rPr>
          <w:spacing w:val="-4"/>
          <w:sz w:val="20"/>
        </w:rPr>
        <w:t> </w:t>
      </w:r>
      <w:r>
        <w:rPr>
          <w:sz w:val="20"/>
        </w:rPr>
        <w:t>co-signers</w:t>
      </w:r>
      <w:r>
        <w:rPr>
          <w:spacing w:val="-2"/>
          <w:sz w:val="20"/>
        </w:rPr>
        <w:t> </w:t>
      </w:r>
      <w:r>
        <w:rPr>
          <w:sz w:val="20"/>
        </w:rPr>
        <w:t>(one</w:t>
      </w:r>
      <w:r>
        <w:rPr>
          <w:spacing w:val="-4"/>
          <w:sz w:val="20"/>
        </w:rPr>
        <w:t> </w:t>
      </w:r>
      <w:r>
        <w:rPr>
          <w:sz w:val="20"/>
        </w:rPr>
        <w:t>must</w:t>
      </w:r>
      <w:r>
        <w:rPr>
          <w:spacing w:val="-4"/>
          <w:sz w:val="20"/>
        </w:rPr>
        <w:t> </w:t>
      </w:r>
      <w:r>
        <w:rPr>
          <w:sz w:val="20"/>
        </w:rPr>
        <w:t>be</w:t>
      </w:r>
      <w:r>
        <w:rPr>
          <w:spacing w:val="-2"/>
          <w:sz w:val="20"/>
        </w:rPr>
        <w:t> </w:t>
      </w:r>
      <w:r>
        <w:rPr>
          <w:sz w:val="20"/>
        </w:rPr>
        <w:t>bonded)</w:t>
      </w:r>
      <w:r>
        <w:rPr>
          <w:spacing w:val="-4"/>
          <w:sz w:val="20"/>
        </w:rPr>
        <w:t> </w:t>
      </w:r>
      <w:r>
        <w:rPr>
          <w:sz w:val="20"/>
        </w:rPr>
        <w:t>for</w:t>
      </w:r>
      <w:r>
        <w:rPr>
          <w:spacing w:val="-1"/>
          <w:sz w:val="20"/>
        </w:rPr>
        <w:t> </w:t>
      </w:r>
      <w:r>
        <w:rPr>
          <w:sz w:val="20"/>
        </w:rPr>
        <w:t>the</w:t>
      </w:r>
      <w:r>
        <w:rPr>
          <w:spacing w:val="-3"/>
          <w:sz w:val="20"/>
        </w:rPr>
        <w:t> </w:t>
      </w:r>
      <w:r>
        <w:rPr>
          <w:sz w:val="20"/>
        </w:rPr>
        <w:t>purpose</w:t>
      </w:r>
      <w:r>
        <w:rPr>
          <w:spacing w:val="-4"/>
          <w:sz w:val="20"/>
        </w:rPr>
        <w:t> </w:t>
      </w:r>
      <w:r>
        <w:rPr>
          <w:sz w:val="20"/>
        </w:rPr>
        <w:t>of</w:t>
      </w:r>
      <w:r>
        <w:rPr>
          <w:spacing w:val="-4"/>
          <w:sz w:val="20"/>
        </w:rPr>
        <w:t> </w:t>
      </w:r>
      <w:r>
        <w:rPr>
          <w:sz w:val="20"/>
        </w:rPr>
        <w:t>signing</w:t>
      </w:r>
      <w:r>
        <w:rPr>
          <w:spacing w:val="-5"/>
          <w:sz w:val="20"/>
        </w:rPr>
        <w:t> </w:t>
      </w:r>
      <w:r>
        <w:rPr>
          <w:sz w:val="20"/>
        </w:rPr>
        <w:t>checks and disbursing funds from the program’s account.</w:t>
      </w:r>
    </w:p>
    <w:p>
      <w:pPr>
        <w:pStyle w:val="ListParagraph"/>
        <w:numPr>
          <w:ilvl w:val="1"/>
          <w:numId w:val="1"/>
        </w:numPr>
        <w:tabs>
          <w:tab w:pos="858" w:val="left" w:leader="none"/>
          <w:tab w:pos="860" w:val="left" w:leader="none"/>
        </w:tabs>
        <w:spacing w:line="259" w:lineRule="auto" w:before="115" w:after="0"/>
        <w:ind w:left="860" w:right="224" w:hanging="360"/>
        <w:jc w:val="left"/>
        <w:rPr>
          <w:sz w:val="20"/>
        </w:rPr>
      </w:pPr>
      <w:r>
        <w:rPr>
          <w:sz w:val="20"/>
        </w:rPr>
        <w:t>The</w:t>
      </w:r>
      <w:r>
        <w:rPr>
          <w:spacing w:val="-5"/>
          <w:sz w:val="20"/>
        </w:rPr>
        <w:t> </w:t>
      </w:r>
      <w:r>
        <w:rPr>
          <w:sz w:val="20"/>
        </w:rPr>
        <w:t>YAIP</w:t>
      </w:r>
      <w:r>
        <w:rPr>
          <w:spacing w:val="-4"/>
          <w:sz w:val="20"/>
        </w:rPr>
        <w:t> </w:t>
      </w:r>
      <w:r>
        <w:rPr>
          <w:sz w:val="20"/>
        </w:rPr>
        <w:t>Application</w:t>
      </w:r>
      <w:r>
        <w:rPr>
          <w:spacing w:val="-4"/>
          <w:sz w:val="20"/>
        </w:rPr>
        <w:t> </w:t>
      </w:r>
      <w:r>
        <w:rPr>
          <w:sz w:val="20"/>
        </w:rPr>
        <w:t>to</w:t>
      </w:r>
      <w:r>
        <w:rPr>
          <w:spacing w:val="-2"/>
          <w:sz w:val="20"/>
        </w:rPr>
        <w:t> </w:t>
      </w:r>
      <w:r>
        <w:rPr>
          <w:sz w:val="20"/>
        </w:rPr>
        <w:t>Administer,</w:t>
      </w:r>
      <w:r>
        <w:rPr>
          <w:spacing w:val="-1"/>
          <w:sz w:val="20"/>
        </w:rPr>
        <w:t> </w:t>
      </w:r>
      <w:r>
        <w:rPr>
          <w:sz w:val="20"/>
        </w:rPr>
        <w:t>including</w:t>
      </w:r>
      <w:r>
        <w:rPr>
          <w:spacing w:val="-5"/>
          <w:sz w:val="20"/>
        </w:rPr>
        <w:t> </w:t>
      </w:r>
      <w:r>
        <w:rPr>
          <w:sz w:val="20"/>
        </w:rPr>
        <w:t>cover</w:t>
      </w:r>
      <w:r>
        <w:rPr>
          <w:spacing w:val="-4"/>
          <w:sz w:val="20"/>
        </w:rPr>
        <w:t> </w:t>
      </w:r>
      <w:r>
        <w:rPr>
          <w:sz w:val="20"/>
        </w:rPr>
        <w:t>sheet</w:t>
      </w:r>
      <w:r>
        <w:rPr>
          <w:spacing w:val="-4"/>
          <w:sz w:val="20"/>
        </w:rPr>
        <w:t> </w:t>
      </w:r>
      <w:r>
        <w:rPr>
          <w:sz w:val="20"/>
        </w:rPr>
        <w:t>and</w:t>
      </w:r>
      <w:r>
        <w:rPr>
          <w:spacing w:val="-3"/>
          <w:sz w:val="20"/>
        </w:rPr>
        <w:t> </w:t>
      </w:r>
      <w:r>
        <w:rPr>
          <w:sz w:val="20"/>
        </w:rPr>
        <w:t>all</w:t>
      </w:r>
      <w:r>
        <w:rPr>
          <w:spacing w:val="-5"/>
          <w:sz w:val="20"/>
        </w:rPr>
        <w:t> </w:t>
      </w:r>
      <w:r>
        <w:rPr>
          <w:sz w:val="20"/>
        </w:rPr>
        <w:t>other</w:t>
      </w:r>
      <w:r>
        <w:rPr>
          <w:spacing w:val="-3"/>
          <w:sz w:val="20"/>
        </w:rPr>
        <w:t> </w:t>
      </w:r>
      <w:r>
        <w:rPr>
          <w:sz w:val="20"/>
        </w:rPr>
        <w:t>documents</w:t>
      </w:r>
      <w:r>
        <w:rPr>
          <w:spacing w:val="-3"/>
          <w:sz w:val="20"/>
        </w:rPr>
        <w:t> </w:t>
      </w:r>
      <w:r>
        <w:rPr>
          <w:sz w:val="20"/>
        </w:rPr>
        <w:t>specified</w:t>
      </w:r>
      <w:r>
        <w:rPr>
          <w:spacing w:val="-4"/>
          <w:sz w:val="20"/>
        </w:rPr>
        <w:t> </w:t>
      </w:r>
      <w:r>
        <w:rPr>
          <w:sz w:val="20"/>
        </w:rPr>
        <w:t>in</w:t>
      </w:r>
      <w:r>
        <w:rPr>
          <w:spacing w:val="-4"/>
          <w:sz w:val="20"/>
        </w:rPr>
        <w:t> </w:t>
      </w:r>
      <w:r>
        <w:rPr>
          <w:sz w:val="20"/>
        </w:rPr>
        <w:t>the application, must be submitted for new program requests. Additionally, a Non-CAIP Prioritization Sheet that has a minimum of five original signatures and a priority designated shall be submitted by the County Agricultural Development Council.</w:t>
      </w:r>
    </w:p>
    <w:p>
      <w:pPr>
        <w:pStyle w:val="BodyText"/>
        <w:spacing w:before="17"/>
      </w:pPr>
    </w:p>
    <w:p>
      <w:pPr>
        <w:pStyle w:val="BodyText"/>
        <w:spacing w:line="261" w:lineRule="auto" w:before="1"/>
        <w:ind w:left="860"/>
      </w:pPr>
      <w:r>
        <w:rPr/>
        <w:t>Requests for additional funds, within the terms of the original agreement, require the</w:t>
      </w:r>
      <w:r>
        <w:rPr>
          <w:spacing w:val="-1"/>
        </w:rPr>
        <w:t> </w:t>
      </w:r>
      <w:r>
        <w:rPr/>
        <w:t>Amendment Request</w:t>
      </w:r>
      <w:r>
        <w:rPr>
          <w:spacing w:val="-4"/>
        </w:rPr>
        <w:t> </w:t>
      </w:r>
      <w:r>
        <w:rPr/>
        <w:t>Form,</w:t>
      </w:r>
      <w:r>
        <w:rPr>
          <w:spacing w:val="-4"/>
        </w:rPr>
        <w:t> </w:t>
      </w:r>
      <w:r>
        <w:rPr/>
        <w:t>the</w:t>
      </w:r>
      <w:r>
        <w:rPr>
          <w:spacing w:val="-5"/>
        </w:rPr>
        <w:t> </w:t>
      </w:r>
      <w:r>
        <w:rPr/>
        <w:t>Non-CAIP</w:t>
      </w:r>
      <w:r>
        <w:rPr>
          <w:spacing w:val="-5"/>
        </w:rPr>
        <w:t> </w:t>
      </w:r>
      <w:r>
        <w:rPr/>
        <w:t>Prioritization</w:t>
      </w:r>
      <w:r>
        <w:rPr>
          <w:spacing w:val="-2"/>
        </w:rPr>
        <w:t> </w:t>
      </w:r>
      <w:r>
        <w:rPr/>
        <w:t>Sheet</w:t>
      </w:r>
      <w:r>
        <w:rPr>
          <w:spacing w:val="-2"/>
        </w:rPr>
        <w:t> </w:t>
      </w:r>
      <w:r>
        <w:rPr/>
        <w:t>and</w:t>
      </w:r>
      <w:r>
        <w:rPr>
          <w:spacing w:val="-2"/>
        </w:rPr>
        <w:t> </w:t>
      </w:r>
      <w:r>
        <w:rPr/>
        <w:t>a</w:t>
      </w:r>
      <w:r>
        <w:rPr>
          <w:spacing w:val="-4"/>
        </w:rPr>
        <w:t> </w:t>
      </w:r>
      <w:r>
        <w:rPr/>
        <w:t>letter</w:t>
      </w:r>
      <w:r>
        <w:rPr>
          <w:spacing w:val="-3"/>
        </w:rPr>
        <w:t> </w:t>
      </w:r>
      <w:r>
        <w:rPr/>
        <w:t>explaining</w:t>
      </w:r>
      <w:r>
        <w:rPr>
          <w:spacing w:val="-3"/>
        </w:rPr>
        <w:t> </w:t>
      </w:r>
      <w:r>
        <w:rPr/>
        <w:t>the</w:t>
      </w:r>
      <w:r>
        <w:rPr>
          <w:spacing w:val="-3"/>
        </w:rPr>
        <w:t> </w:t>
      </w:r>
      <w:r>
        <w:rPr/>
        <w:t>need</w:t>
      </w:r>
      <w:r>
        <w:rPr>
          <w:spacing w:val="-2"/>
        </w:rPr>
        <w:t> </w:t>
      </w:r>
      <w:r>
        <w:rPr/>
        <w:t>for</w:t>
      </w:r>
      <w:r>
        <w:rPr>
          <w:spacing w:val="-3"/>
        </w:rPr>
        <w:t> </w:t>
      </w:r>
      <w:r>
        <w:rPr/>
        <w:t>this</w:t>
      </w:r>
      <w:r>
        <w:rPr>
          <w:spacing w:val="-3"/>
        </w:rPr>
        <w:t> </w:t>
      </w:r>
      <w:r>
        <w:rPr/>
        <w:t>request.</w:t>
      </w:r>
    </w:p>
    <w:p>
      <w:pPr>
        <w:pStyle w:val="ListParagraph"/>
        <w:numPr>
          <w:ilvl w:val="1"/>
          <w:numId w:val="1"/>
        </w:numPr>
        <w:tabs>
          <w:tab w:pos="858" w:val="left" w:leader="none"/>
          <w:tab w:pos="860" w:val="left" w:leader="none"/>
        </w:tabs>
        <w:spacing w:line="261" w:lineRule="auto" w:before="115" w:after="0"/>
        <w:ind w:left="860" w:right="635" w:hanging="360"/>
        <w:jc w:val="left"/>
        <w:rPr>
          <w:sz w:val="20"/>
        </w:rPr>
      </w:pPr>
      <w:r>
        <w:rPr>
          <w:sz w:val="20"/>
        </w:rPr>
        <w:t>All</w:t>
      </w:r>
      <w:r>
        <w:rPr>
          <w:spacing w:val="-5"/>
          <w:sz w:val="20"/>
        </w:rPr>
        <w:t> </w:t>
      </w:r>
      <w:r>
        <w:rPr>
          <w:sz w:val="20"/>
        </w:rPr>
        <w:t>applications</w:t>
      </w:r>
      <w:r>
        <w:rPr>
          <w:spacing w:val="-3"/>
          <w:sz w:val="20"/>
        </w:rPr>
        <w:t> </w:t>
      </w:r>
      <w:r>
        <w:rPr>
          <w:sz w:val="20"/>
        </w:rPr>
        <w:t>and</w:t>
      </w:r>
      <w:r>
        <w:rPr>
          <w:spacing w:val="-3"/>
          <w:sz w:val="20"/>
        </w:rPr>
        <w:t> </w:t>
      </w:r>
      <w:r>
        <w:rPr>
          <w:sz w:val="20"/>
        </w:rPr>
        <w:t>amendment</w:t>
      </w:r>
      <w:r>
        <w:rPr>
          <w:spacing w:val="-4"/>
          <w:sz w:val="20"/>
        </w:rPr>
        <w:t> </w:t>
      </w:r>
      <w:r>
        <w:rPr>
          <w:sz w:val="20"/>
        </w:rPr>
        <w:t>requests</w:t>
      </w:r>
      <w:r>
        <w:rPr>
          <w:spacing w:val="-3"/>
          <w:sz w:val="20"/>
        </w:rPr>
        <w:t> </w:t>
      </w:r>
      <w:r>
        <w:rPr>
          <w:sz w:val="20"/>
        </w:rPr>
        <w:t>are</w:t>
      </w:r>
      <w:r>
        <w:rPr>
          <w:spacing w:val="-4"/>
          <w:sz w:val="20"/>
        </w:rPr>
        <w:t> </w:t>
      </w:r>
      <w:r>
        <w:rPr>
          <w:sz w:val="20"/>
        </w:rPr>
        <w:t>due</w:t>
      </w:r>
      <w:r>
        <w:rPr>
          <w:spacing w:val="-5"/>
          <w:sz w:val="20"/>
        </w:rPr>
        <w:t> </w:t>
      </w:r>
      <w:r>
        <w:rPr>
          <w:sz w:val="20"/>
        </w:rPr>
        <w:t>to</w:t>
      </w:r>
      <w:r>
        <w:rPr>
          <w:spacing w:val="-4"/>
          <w:sz w:val="20"/>
        </w:rPr>
        <w:t> </w:t>
      </w:r>
      <w:r>
        <w:rPr>
          <w:sz w:val="20"/>
        </w:rPr>
        <w:t>the</w:t>
      </w:r>
      <w:r>
        <w:rPr>
          <w:spacing w:val="-4"/>
          <w:sz w:val="20"/>
        </w:rPr>
        <w:t> </w:t>
      </w:r>
      <w:r>
        <w:rPr>
          <w:sz w:val="20"/>
        </w:rPr>
        <w:t>Kentucky</w:t>
      </w:r>
      <w:r>
        <w:rPr>
          <w:spacing w:val="-3"/>
          <w:sz w:val="20"/>
        </w:rPr>
        <w:t> </w:t>
      </w:r>
      <w:r>
        <w:rPr>
          <w:sz w:val="20"/>
        </w:rPr>
        <w:t>Office</w:t>
      </w:r>
      <w:r>
        <w:rPr>
          <w:spacing w:val="-2"/>
          <w:sz w:val="20"/>
        </w:rPr>
        <w:t> </w:t>
      </w:r>
      <w:r>
        <w:rPr>
          <w:sz w:val="20"/>
        </w:rPr>
        <w:t>of</w:t>
      </w:r>
      <w:r>
        <w:rPr>
          <w:spacing w:val="-2"/>
          <w:sz w:val="20"/>
        </w:rPr>
        <w:t> </w:t>
      </w:r>
      <w:r>
        <w:rPr>
          <w:sz w:val="20"/>
        </w:rPr>
        <w:t>Agricultural</w:t>
      </w:r>
      <w:r>
        <w:rPr>
          <w:spacing w:val="-5"/>
          <w:sz w:val="20"/>
        </w:rPr>
        <w:t> </w:t>
      </w:r>
      <w:r>
        <w:rPr>
          <w:sz w:val="20"/>
        </w:rPr>
        <w:t>Policy (KOAP) office by the last Friday of the month, unless otherwise noted due to office closings.</w:t>
      </w:r>
    </w:p>
    <w:p>
      <w:pPr>
        <w:pStyle w:val="ListParagraph"/>
        <w:numPr>
          <w:ilvl w:val="1"/>
          <w:numId w:val="1"/>
        </w:numPr>
        <w:tabs>
          <w:tab w:pos="858" w:val="left" w:leader="none"/>
          <w:tab w:pos="860" w:val="left" w:leader="none"/>
        </w:tabs>
        <w:spacing w:line="240" w:lineRule="auto" w:before="116" w:after="0"/>
        <w:ind w:left="860" w:right="193" w:hanging="360"/>
        <w:jc w:val="left"/>
        <w:rPr>
          <w:sz w:val="20"/>
        </w:rPr>
      </w:pPr>
      <w:r>
        <w:rPr>
          <w:sz w:val="20"/>
        </w:rPr>
        <w:t>The</w:t>
      </w:r>
      <w:r>
        <w:rPr>
          <w:spacing w:val="-5"/>
          <w:sz w:val="20"/>
        </w:rPr>
        <w:t> </w:t>
      </w:r>
      <w:r>
        <w:rPr>
          <w:sz w:val="20"/>
        </w:rPr>
        <w:t>program</w:t>
      </w:r>
      <w:r>
        <w:rPr>
          <w:spacing w:val="-2"/>
          <w:sz w:val="20"/>
        </w:rPr>
        <w:t> </w:t>
      </w:r>
      <w:r>
        <w:rPr>
          <w:sz w:val="20"/>
        </w:rPr>
        <w:t>administrator</w:t>
      </w:r>
      <w:r>
        <w:rPr>
          <w:spacing w:val="-1"/>
          <w:sz w:val="20"/>
        </w:rPr>
        <w:t> </w:t>
      </w:r>
      <w:r>
        <w:rPr>
          <w:sz w:val="20"/>
        </w:rPr>
        <w:t>shall</w:t>
      </w:r>
      <w:r>
        <w:rPr>
          <w:spacing w:val="-3"/>
          <w:sz w:val="20"/>
        </w:rPr>
        <w:t> </w:t>
      </w:r>
      <w:r>
        <w:rPr>
          <w:sz w:val="20"/>
        </w:rPr>
        <w:t>ensure</w:t>
      </w:r>
      <w:r>
        <w:rPr>
          <w:spacing w:val="-1"/>
          <w:sz w:val="20"/>
        </w:rPr>
        <w:t> </w:t>
      </w:r>
      <w:r>
        <w:rPr>
          <w:sz w:val="20"/>
        </w:rPr>
        <w:t>that</w:t>
      </w:r>
      <w:r>
        <w:rPr>
          <w:spacing w:val="-4"/>
          <w:sz w:val="20"/>
        </w:rPr>
        <w:t> </w:t>
      </w:r>
      <w:r>
        <w:rPr>
          <w:sz w:val="20"/>
        </w:rPr>
        <w:t>commingling</w:t>
      </w:r>
      <w:r>
        <w:rPr>
          <w:spacing w:val="-5"/>
          <w:sz w:val="20"/>
        </w:rPr>
        <w:t> </w:t>
      </w:r>
      <w:r>
        <w:rPr>
          <w:sz w:val="20"/>
        </w:rPr>
        <w:t>of</w:t>
      </w:r>
      <w:r>
        <w:rPr>
          <w:spacing w:val="-2"/>
          <w:sz w:val="20"/>
        </w:rPr>
        <w:t> </w:t>
      </w:r>
      <w:r>
        <w:rPr>
          <w:sz w:val="20"/>
        </w:rPr>
        <w:t>KADF</w:t>
      </w:r>
      <w:r>
        <w:rPr>
          <w:spacing w:val="-1"/>
          <w:sz w:val="20"/>
        </w:rPr>
        <w:t> </w:t>
      </w:r>
      <w:r>
        <w:rPr>
          <w:sz w:val="20"/>
        </w:rPr>
        <w:t>funds</w:t>
      </w:r>
      <w:r>
        <w:rPr>
          <w:spacing w:val="-2"/>
          <w:sz w:val="20"/>
        </w:rPr>
        <w:t> </w:t>
      </w:r>
      <w:r>
        <w:rPr>
          <w:sz w:val="20"/>
        </w:rPr>
        <w:t>with</w:t>
      </w:r>
      <w:r>
        <w:rPr>
          <w:spacing w:val="-2"/>
          <w:sz w:val="20"/>
        </w:rPr>
        <w:t> </w:t>
      </w:r>
      <w:r>
        <w:rPr>
          <w:sz w:val="20"/>
        </w:rPr>
        <w:t>other</w:t>
      </w:r>
      <w:r>
        <w:rPr>
          <w:spacing w:val="-3"/>
          <w:sz w:val="20"/>
        </w:rPr>
        <w:t> </w:t>
      </w:r>
      <w:r>
        <w:rPr>
          <w:sz w:val="20"/>
        </w:rPr>
        <w:t>funds</w:t>
      </w:r>
      <w:r>
        <w:rPr>
          <w:spacing w:val="-3"/>
          <w:sz w:val="20"/>
        </w:rPr>
        <w:t> </w:t>
      </w:r>
      <w:r>
        <w:rPr>
          <w:sz w:val="20"/>
        </w:rPr>
        <w:t>does</w:t>
      </w:r>
      <w:r>
        <w:rPr>
          <w:spacing w:val="-3"/>
          <w:sz w:val="20"/>
        </w:rPr>
        <w:t> </w:t>
      </w:r>
      <w:r>
        <w:rPr>
          <w:sz w:val="20"/>
        </w:rPr>
        <w:t>not occur. The KADF program funds shall reside in a unique and separate bank account from any other funds.</w:t>
      </w:r>
    </w:p>
    <w:p>
      <w:pPr>
        <w:pStyle w:val="ListParagraph"/>
        <w:numPr>
          <w:ilvl w:val="1"/>
          <w:numId w:val="1"/>
        </w:numPr>
        <w:tabs>
          <w:tab w:pos="858" w:val="left" w:leader="none"/>
          <w:tab w:pos="860" w:val="left" w:leader="none"/>
        </w:tabs>
        <w:spacing w:line="259" w:lineRule="auto" w:before="119" w:after="0"/>
        <w:ind w:left="860" w:right="204" w:hanging="360"/>
        <w:jc w:val="left"/>
        <w:rPr>
          <w:sz w:val="20"/>
        </w:rPr>
      </w:pPr>
      <w:r>
        <w:rPr>
          <w:sz w:val="20"/>
        </w:rPr>
        <w:t>If funds set forth in the agreement between the Agricultural Development Board and the administrator are not completely utilized within the term of the Legal Agreement, remaining funds including</w:t>
      </w:r>
      <w:r>
        <w:rPr>
          <w:spacing w:val="-3"/>
          <w:sz w:val="20"/>
        </w:rPr>
        <w:t> </w:t>
      </w:r>
      <w:r>
        <w:rPr>
          <w:sz w:val="20"/>
        </w:rPr>
        <w:t>interest</w:t>
      </w:r>
      <w:r>
        <w:rPr>
          <w:spacing w:val="-4"/>
          <w:sz w:val="20"/>
        </w:rPr>
        <w:t> </w:t>
      </w:r>
      <w:r>
        <w:rPr>
          <w:sz w:val="20"/>
        </w:rPr>
        <w:t>and</w:t>
      </w:r>
      <w:r>
        <w:rPr>
          <w:spacing w:val="-4"/>
          <w:sz w:val="20"/>
        </w:rPr>
        <w:t> </w:t>
      </w:r>
      <w:r>
        <w:rPr>
          <w:sz w:val="20"/>
        </w:rPr>
        <w:t>unused</w:t>
      </w:r>
      <w:r>
        <w:rPr>
          <w:spacing w:val="-5"/>
          <w:sz w:val="20"/>
        </w:rPr>
        <w:t> </w:t>
      </w:r>
      <w:r>
        <w:rPr>
          <w:sz w:val="20"/>
        </w:rPr>
        <w:t>administrative</w:t>
      </w:r>
      <w:r>
        <w:rPr>
          <w:spacing w:val="-4"/>
          <w:sz w:val="20"/>
        </w:rPr>
        <w:t> </w:t>
      </w:r>
      <w:r>
        <w:rPr>
          <w:sz w:val="20"/>
        </w:rPr>
        <w:t>funds</w:t>
      </w:r>
      <w:r>
        <w:rPr>
          <w:spacing w:val="-3"/>
          <w:sz w:val="20"/>
        </w:rPr>
        <w:t> </w:t>
      </w:r>
      <w:r>
        <w:rPr>
          <w:sz w:val="20"/>
        </w:rPr>
        <w:t>shall</w:t>
      </w:r>
      <w:r>
        <w:rPr>
          <w:spacing w:val="-3"/>
          <w:sz w:val="20"/>
        </w:rPr>
        <w:t> </w:t>
      </w:r>
      <w:r>
        <w:rPr>
          <w:sz w:val="20"/>
        </w:rPr>
        <w:t>be</w:t>
      </w:r>
      <w:r>
        <w:rPr>
          <w:spacing w:val="-5"/>
          <w:sz w:val="20"/>
        </w:rPr>
        <w:t> </w:t>
      </w:r>
      <w:r>
        <w:rPr>
          <w:sz w:val="20"/>
        </w:rPr>
        <w:t>returned</w:t>
      </w:r>
      <w:r>
        <w:rPr>
          <w:spacing w:val="-2"/>
          <w:sz w:val="20"/>
        </w:rPr>
        <w:t> </w:t>
      </w:r>
      <w:r>
        <w:rPr>
          <w:sz w:val="20"/>
        </w:rPr>
        <w:t>to KOAP</w:t>
      </w:r>
      <w:r>
        <w:rPr>
          <w:spacing w:val="-4"/>
          <w:sz w:val="20"/>
        </w:rPr>
        <w:t> </w:t>
      </w:r>
      <w:r>
        <w:rPr>
          <w:sz w:val="20"/>
        </w:rPr>
        <w:t>for</w:t>
      </w:r>
      <w:r>
        <w:rPr>
          <w:spacing w:val="-4"/>
          <w:sz w:val="20"/>
        </w:rPr>
        <w:t> </w:t>
      </w:r>
      <w:r>
        <w:rPr>
          <w:sz w:val="20"/>
        </w:rPr>
        <w:t>redeposit</w:t>
      </w:r>
      <w:r>
        <w:rPr>
          <w:spacing w:val="-2"/>
          <w:sz w:val="20"/>
        </w:rPr>
        <w:t> </w:t>
      </w:r>
      <w:r>
        <w:rPr>
          <w:sz w:val="20"/>
        </w:rPr>
        <w:t>into</w:t>
      </w:r>
      <w:r>
        <w:rPr>
          <w:spacing w:val="-4"/>
          <w:sz w:val="20"/>
        </w:rPr>
        <w:t> </w:t>
      </w:r>
      <w:r>
        <w:rPr>
          <w:sz w:val="20"/>
        </w:rPr>
        <w:t>the county’s account.</w:t>
      </w:r>
    </w:p>
    <w:p>
      <w:pPr>
        <w:pStyle w:val="BodyText"/>
        <w:spacing w:before="17"/>
      </w:pPr>
    </w:p>
    <w:p>
      <w:pPr>
        <w:pStyle w:val="BodyText"/>
        <w:spacing w:line="259" w:lineRule="auto"/>
        <w:ind w:left="860" w:right="253"/>
      </w:pPr>
      <w:r>
        <w:rPr/>
        <w:t>Checks shall be made payable to the </w:t>
      </w:r>
      <w:r>
        <w:rPr>
          <w:b/>
        </w:rPr>
        <w:t>Kentucky State Treasurer </w:t>
      </w:r>
      <w:r>
        <w:rPr/>
        <w:t>and mailed to the Kentucky Office</w:t>
      </w:r>
      <w:r>
        <w:rPr>
          <w:spacing w:val="-5"/>
        </w:rPr>
        <w:t> </w:t>
      </w:r>
      <w:r>
        <w:rPr/>
        <w:t>of</w:t>
      </w:r>
      <w:r>
        <w:rPr>
          <w:spacing w:val="-3"/>
        </w:rPr>
        <w:t> </w:t>
      </w:r>
      <w:r>
        <w:rPr/>
        <w:t>Agricultural</w:t>
      </w:r>
      <w:r>
        <w:rPr>
          <w:spacing w:val="-4"/>
        </w:rPr>
        <w:t> </w:t>
      </w:r>
      <w:r>
        <w:rPr/>
        <w:t>Policy/107</w:t>
      </w:r>
      <w:r>
        <w:rPr>
          <w:spacing w:val="-5"/>
        </w:rPr>
        <w:t> </w:t>
      </w:r>
      <w:r>
        <w:rPr/>
        <w:t>Corporate</w:t>
      </w:r>
      <w:r>
        <w:rPr>
          <w:spacing w:val="-5"/>
        </w:rPr>
        <w:t> </w:t>
      </w:r>
      <w:r>
        <w:rPr/>
        <w:t>Drive/Frankfort,</w:t>
      </w:r>
      <w:r>
        <w:rPr>
          <w:spacing w:val="-5"/>
        </w:rPr>
        <w:t> </w:t>
      </w:r>
      <w:r>
        <w:rPr/>
        <w:t>KY</w:t>
      </w:r>
      <w:r>
        <w:rPr>
          <w:spacing w:val="-5"/>
        </w:rPr>
        <w:t> </w:t>
      </w:r>
      <w:r>
        <w:rPr/>
        <w:t>40601</w:t>
      </w:r>
      <w:r>
        <w:rPr>
          <w:spacing w:val="40"/>
        </w:rPr>
        <w:t> </w:t>
      </w:r>
      <w:r>
        <w:rPr/>
        <w:t>(include</w:t>
      </w:r>
      <w:r>
        <w:rPr>
          <w:spacing w:val="-5"/>
        </w:rPr>
        <w:t> </w:t>
      </w:r>
      <w:r>
        <w:rPr/>
        <w:t>application</w:t>
      </w:r>
      <w:r>
        <w:rPr>
          <w:spacing w:val="-3"/>
        </w:rPr>
        <w:t> </w:t>
      </w:r>
      <w:r>
        <w:rPr/>
        <w:t>number in the memo section).</w:t>
      </w:r>
    </w:p>
    <w:p>
      <w:pPr>
        <w:spacing w:after="0" w:line="259" w:lineRule="auto"/>
        <w:sectPr>
          <w:pgSz w:w="12240" w:h="15840"/>
          <w:pgMar w:header="0" w:footer="333" w:top="640" w:bottom="520" w:left="1300" w:right="1180"/>
        </w:sectPr>
      </w:pPr>
    </w:p>
    <w:p>
      <w:pPr>
        <w:pStyle w:val="ListParagraph"/>
        <w:numPr>
          <w:ilvl w:val="1"/>
          <w:numId w:val="1"/>
        </w:numPr>
        <w:tabs>
          <w:tab w:pos="858" w:val="left" w:leader="none"/>
          <w:tab w:pos="860" w:val="left" w:leader="none"/>
        </w:tabs>
        <w:spacing w:line="259" w:lineRule="auto" w:before="79" w:after="0"/>
        <w:ind w:left="860" w:right="432" w:hanging="360"/>
        <w:jc w:val="left"/>
        <w:rPr>
          <w:sz w:val="20"/>
        </w:rPr>
      </w:pPr>
      <w:r>
        <w:rPr>
          <w:sz w:val="20"/>
        </w:rPr>
        <w:t>There shall be an acknowledgement in any grants awarded, publications, brochures, articles, advertising,</w:t>
      </w:r>
      <w:r>
        <w:rPr>
          <w:spacing w:val="-4"/>
          <w:sz w:val="20"/>
        </w:rPr>
        <w:t> </w:t>
      </w:r>
      <w:r>
        <w:rPr>
          <w:sz w:val="20"/>
        </w:rPr>
        <w:t>correspondence,</w:t>
      </w:r>
      <w:r>
        <w:rPr>
          <w:spacing w:val="-4"/>
          <w:sz w:val="20"/>
        </w:rPr>
        <w:t> </w:t>
      </w:r>
      <w:r>
        <w:rPr>
          <w:sz w:val="20"/>
        </w:rPr>
        <w:t>or</w:t>
      </w:r>
      <w:r>
        <w:rPr>
          <w:spacing w:val="-4"/>
          <w:sz w:val="20"/>
        </w:rPr>
        <w:t> </w:t>
      </w:r>
      <w:r>
        <w:rPr>
          <w:sz w:val="20"/>
        </w:rPr>
        <w:t>promotional</w:t>
      </w:r>
      <w:r>
        <w:rPr>
          <w:spacing w:val="-3"/>
          <w:sz w:val="20"/>
        </w:rPr>
        <w:t> </w:t>
      </w:r>
      <w:r>
        <w:rPr>
          <w:sz w:val="20"/>
        </w:rPr>
        <w:t>material</w:t>
      </w:r>
      <w:r>
        <w:rPr>
          <w:spacing w:val="-5"/>
          <w:sz w:val="20"/>
        </w:rPr>
        <w:t> </w:t>
      </w:r>
      <w:r>
        <w:rPr>
          <w:sz w:val="20"/>
        </w:rPr>
        <w:t>that</w:t>
      </w:r>
      <w:r>
        <w:rPr>
          <w:spacing w:val="-4"/>
          <w:sz w:val="20"/>
        </w:rPr>
        <w:t> </w:t>
      </w:r>
      <w:r>
        <w:rPr>
          <w:sz w:val="20"/>
        </w:rPr>
        <w:t>a</w:t>
      </w:r>
      <w:r>
        <w:rPr>
          <w:spacing w:val="-2"/>
          <w:sz w:val="20"/>
        </w:rPr>
        <w:t> </w:t>
      </w:r>
      <w:r>
        <w:rPr>
          <w:sz w:val="20"/>
        </w:rPr>
        <w:t>portion</w:t>
      </w:r>
      <w:r>
        <w:rPr>
          <w:spacing w:val="-3"/>
          <w:sz w:val="20"/>
        </w:rPr>
        <w:t> </w:t>
      </w:r>
      <w:r>
        <w:rPr>
          <w:sz w:val="20"/>
        </w:rPr>
        <w:t>of</w:t>
      </w:r>
      <w:r>
        <w:rPr>
          <w:spacing w:val="-4"/>
          <w:sz w:val="20"/>
        </w:rPr>
        <w:t> </w:t>
      </w:r>
      <w:r>
        <w:rPr>
          <w:sz w:val="20"/>
        </w:rPr>
        <w:t>the</w:t>
      </w:r>
      <w:r>
        <w:rPr>
          <w:spacing w:val="-5"/>
          <w:sz w:val="20"/>
        </w:rPr>
        <w:t> </w:t>
      </w:r>
      <w:r>
        <w:rPr>
          <w:sz w:val="20"/>
        </w:rPr>
        <w:t>funding</w:t>
      </w:r>
      <w:r>
        <w:rPr>
          <w:spacing w:val="-2"/>
          <w:sz w:val="20"/>
        </w:rPr>
        <w:t> </w:t>
      </w:r>
      <w:r>
        <w:rPr>
          <w:sz w:val="20"/>
        </w:rPr>
        <w:t>for</w:t>
      </w:r>
      <w:r>
        <w:rPr>
          <w:spacing w:val="-4"/>
          <w:sz w:val="20"/>
        </w:rPr>
        <w:t> </w:t>
      </w:r>
      <w:r>
        <w:rPr>
          <w:sz w:val="20"/>
        </w:rPr>
        <w:t>this</w:t>
      </w:r>
      <w:r>
        <w:rPr>
          <w:spacing w:val="-2"/>
          <w:sz w:val="20"/>
        </w:rPr>
        <w:t> </w:t>
      </w:r>
      <w:r>
        <w:rPr>
          <w:sz w:val="20"/>
        </w:rPr>
        <w:t>project was provided by the Kentucky Agricultural Development Fund. Copies of said publications, brochures, etc. shall be kept on file with the administrator.</w:t>
      </w:r>
    </w:p>
    <w:p>
      <w:pPr>
        <w:pStyle w:val="ListParagraph"/>
        <w:numPr>
          <w:ilvl w:val="1"/>
          <w:numId w:val="1"/>
        </w:numPr>
        <w:tabs>
          <w:tab w:pos="858" w:val="left" w:leader="none"/>
          <w:tab w:pos="860" w:val="left" w:leader="none"/>
        </w:tabs>
        <w:spacing w:line="256" w:lineRule="auto" w:before="121" w:after="0"/>
        <w:ind w:left="860" w:right="293" w:hanging="360"/>
        <w:jc w:val="left"/>
        <w:rPr>
          <w:sz w:val="20"/>
        </w:rPr>
      </w:pPr>
      <w:r>
        <w:rPr>
          <w:sz w:val="20"/>
        </w:rPr>
        <w:t>The</w:t>
      </w:r>
      <w:r>
        <w:rPr>
          <w:spacing w:val="-6"/>
          <w:sz w:val="20"/>
        </w:rPr>
        <w:t> </w:t>
      </w:r>
      <w:r>
        <w:rPr>
          <w:sz w:val="20"/>
        </w:rPr>
        <w:t>KADF</w:t>
      </w:r>
      <w:r>
        <w:rPr>
          <w:spacing w:val="-2"/>
          <w:sz w:val="20"/>
        </w:rPr>
        <w:t> </w:t>
      </w:r>
      <w:r>
        <w:rPr>
          <w:sz w:val="20"/>
        </w:rPr>
        <w:t>logo</w:t>
      </w:r>
      <w:r>
        <w:rPr>
          <w:spacing w:val="-5"/>
          <w:sz w:val="20"/>
        </w:rPr>
        <w:t> </w:t>
      </w:r>
      <w:r>
        <w:rPr>
          <w:sz w:val="20"/>
        </w:rPr>
        <w:t>is</w:t>
      </w:r>
      <w:r>
        <w:rPr>
          <w:spacing w:val="-2"/>
          <w:sz w:val="20"/>
        </w:rPr>
        <w:t> </w:t>
      </w:r>
      <w:r>
        <w:rPr>
          <w:sz w:val="20"/>
        </w:rPr>
        <w:t>available</w:t>
      </w:r>
      <w:r>
        <w:rPr>
          <w:spacing w:val="-3"/>
          <w:sz w:val="20"/>
        </w:rPr>
        <w:t> </w:t>
      </w:r>
      <w:r>
        <w:rPr>
          <w:sz w:val="20"/>
        </w:rPr>
        <w:t>for</w:t>
      </w:r>
      <w:r>
        <w:rPr>
          <w:spacing w:val="-4"/>
          <w:sz w:val="20"/>
        </w:rPr>
        <w:t> </w:t>
      </w:r>
      <w:r>
        <w:rPr>
          <w:sz w:val="20"/>
        </w:rPr>
        <w:t>usage</w:t>
      </w:r>
      <w:r>
        <w:rPr>
          <w:spacing w:val="-5"/>
          <w:sz w:val="20"/>
        </w:rPr>
        <w:t> </w:t>
      </w:r>
      <w:r>
        <w:rPr>
          <w:sz w:val="20"/>
        </w:rPr>
        <w:t>when</w:t>
      </w:r>
      <w:r>
        <w:rPr>
          <w:spacing w:val="-4"/>
          <w:sz w:val="20"/>
        </w:rPr>
        <w:t> </w:t>
      </w:r>
      <w:r>
        <w:rPr>
          <w:sz w:val="20"/>
        </w:rPr>
        <w:t>advertising</w:t>
      </w:r>
      <w:r>
        <w:rPr>
          <w:spacing w:val="-3"/>
          <w:sz w:val="20"/>
        </w:rPr>
        <w:t> </w:t>
      </w:r>
      <w:r>
        <w:rPr>
          <w:sz w:val="20"/>
        </w:rPr>
        <w:t>the Youth</w:t>
      </w:r>
      <w:r>
        <w:rPr>
          <w:spacing w:val="-2"/>
          <w:sz w:val="20"/>
        </w:rPr>
        <w:t> </w:t>
      </w:r>
      <w:r>
        <w:rPr>
          <w:sz w:val="20"/>
        </w:rPr>
        <w:t>Agricultural</w:t>
      </w:r>
      <w:r>
        <w:rPr>
          <w:spacing w:val="-5"/>
          <w:sz w:val="20"/>
        </w:rPr>
        <w:t> </w:t>
      </w:r>
      <w:r>
        <w:rPr>
          <w:sz w:val="20"/>
        </w:rPr>
        <w:t>Incentives</w:t>
      </w:r>
      <w:r>
        <w:rPr>
          <w:spacing w:val="-3"/>
          <w:sz w:val="20"/>
        </w:rPr>
        <w:t> </w:t>
      </w:r>
      <w:r>
        <w:rPr>
          <w:sz w:val="20"/>
        </w:rPr>
        <w:t>Program (YAIP) - </w:t>
      </w:r>
      <w:hyperlink r:id="rId8">
        <w:r>
          <w:rPr>
            <w:color w:val="0462C1"/>
            <w:sz w:val="20"/>
            <w:u w:val="single" w:color="0462C1"/>
          </w:rPr>
          <w:t>https://www.kyagr.com/agpolicy/Kentucky-Agricultural-Development-Fund-</w:t>
        </w:r>
      </w:hyperlink>
      <w:r>
        <w:rPr>
          <w:color w:val="0462C1"/>
          <w:sz w:val="20"/>
          <w:u w:val="none"/>
        </w:rPr>
        <w:t> </w:t>
      </w:r>
      <w:hyperlink r:id="rId8">
        <w:r>
          <w:rPr>
            <w:color w:val="0462C1"/>
            <w:spacing w:val="-2"/>
            <w:sz w:val="20"/>
            <w:u w:val="single" w:color="0462C1"/>
          </w:rPr>
          <w:t>Administrators.html</w:t>
        </w:r>
        <w:r>
          <w:rPr>
            <w:spacing w:val="-2"/>
            <w:sz w:val="20"/>
            <w:u w:val="none"/>
          </w:rPr>
          <w:t>.</w:t>
        </w:r>
      </w:hyperlink>
    </w:p>
    <w:p>
      <w:pPr>
        <w:pStyle w:val="ListParagraph"/>
        <w:numPr>
          <w:ilvl w:val="1"/>
          <w:numId w:val="1"/>
        </w:numPr>
        <w:tabs>
          <w:tab w:pos="858" w:val="left" w:leader="none"/>
          <w:tab w:pos="860" w:val="left" w:leader="none"/>
        </w:tabs>
        <w:spacing w:line="240" w:lineRule="auto" w:before="126" w:after="0"/>
        <w:ind w:left="860" w:right="1050" w:hanging="360"/>
        <w:jc w:val="left"/>
        <w:rPr>
          <w:sz w:val="20"/>
        </w:rPr>
      </w:pPr>
      <w:r>
        <w:rPr>
          <w:sz w:val="20"/>
        </w:rPr>
        <w:t>Promotion/advertising</w:t>
      </w:r>
      <w:r>
        <w:rPr>
          <w:spacing w:val="-6"/>
          <w:sz w:val="20"/>
        </w:rPr>
        <w:t> </w:t>
      </w:r>
      <w:r>
        <w:rPr>
          <w:sz w:val="20"/>
        </w:rPr>
        <w:t>for</w:t>
      </w:r>
      <w:r>
        <w:rPr>
          <w:spacing w:val="-5"/>
          <w:sz w:val="20"/>
        </w:rPr>
        <w:t> </w:t>
      </w:r>
      <w:r>
        <w:rPr>
          <w:sz w:val="20"/>
        </w:rPr>
        <w:t>the</w:t>
      </w:r>
      <w:r>
        <w:rPr>
          <w:spacing w:val="-5"/>
          <w:sz w:val="20"/>
        </w:rPr>
        <w:t> </w:t>
      </w:r>
      <w:r>
        <w:rPr>
          <w:sz w:val="20"/>
        </w:rPr>
        <w:t>program</w:t>
      </w:r>
      <w:r>
        <w:rPr>
          <w:spacing w:val="-3"/>
          <w:sz w:val="20"/>
        </w:rPr>
        <w:t> </w:t>
      </w:r>
      <w:r>
        <w:rPr>
          <w:sz w:val="20"/>
        </w:rPr>
        <w:t>is</w:t>
      </w:r>
      <w:r>
        <w:rPr>
          <w:spacing w:val="-4"/>
          <w:sz w:val="20"/>
        </w:rPr>
        <w:t> </w:t>
      </w:r>
      <w:r>
        <w:rPr>
          <w:sz w:val="20"/>
        </w:rPr>
        <w:t>a</w:t>
      </w:r>
      <w:r>
        <w:rPr>
          <w:spacing w:val="-6"/>
          <w:sz w:val="20"/>
        </w:rPr>
        <w:t> </w:t>
      </w:r>
      <w:r>
        <w:rPr>
          <w:sz w:val="20"/>
        </w:rPr>
        <w:t>minimum</w:t>
      </w:r>
      <w:r>
        <w:rPr>
          <w:spacing w:val="-5"/>
          <w:sz w:val="20"/>
        </w:rPr>
        <w:t> </w:t>
      </w:r>
      <w:r>
        <w:rPr>
          <w:sz w:val="20"/>
        </w:rPr>
        <w:t>of</w:t>
      </w:r>
      <w:r>
        <w:rPr>
          <w:spacing w:val="-1"/>
          <w:sz w:val="20"/>
        </w:rPr>
        <w:t> </w:t>
      </w:r>
      <w:r>
        <w:rPr>
          <w:sz w:val="20"/>
        </w:rPr>
        <w:t>three consecutive</w:t>
      </w:r>
      <w:r>
        <w:rPr>
          <w:spacing w:val="-1"/>
          <w:sz w:val="20"/>
        </w:rPr>
        <w:t> </w:t>
      </w:r>
      <w:r>
        <w:rPr>
          <w:sz w:val="20"/>
        </w:rPr>
        <w:t>weeks</w:t>
      </w:r>
      <w:r>
        <w:rPr>
          <w:spacing w:val="-3"/>
          <w:sz w:val="20"/>
        </w:rPr>
        <w:t> </w:t>
      </w:r>
      <w:r>
        <w:rPr>
          <w:sz w:val="20"/>
        </w:rPr>
        <w:t>after</w:t>
      </w:r>
      <w:r>
        <w:rPr>
          <w:spacing w:val="-4"/>
          <w:sz w:val="20"/>
        </w:rPr>
        <w:t> </w:t>
      </w:r>
      <w:r>
        <w:rPr>
          <w:sz w:val="20"/>
        </w:rPr>
        <w:t>the execution of the Legal Agreement.</w:t>
      </w:r>
    </w:p>
    <w:p>
      <w:pPr>
        <w:pStyle w:val="ListParagraph"/>
        <w:numPr>
          <w:ilvl w:val="1"/>
          <w:numId w:val="1"/>
        </w:numPr>
        <w:tabs>
          <w:tab w:pos="858" w:val="left" w:leader="none"/>
          <w:tab w:pos="860" w:val="left" w:leader="none"/>
        </w:tabs>
        <w:spacing w:line="268" w:lineRule="auto" w:before="118" w:after="0"/>
        <w:ind w:left="860" w:right="581" w:hanging="360"/>
        <w:jc w:val="left"/>
        <w:rPr>
          <w:sz w:val="20"/>
        </w:rPr>
      </w:pPr>
      <w:r>
        <w:rPr>
          <w:sz w:val="20"/>
        </w:rPr>
        <w:t>The</w:t>
      </w:r>
      <w:r>
        <w:rPr>
          <w:spacing w:val="-5"/>
          <w:sz w:val="20"/>
        </w:rPr>
        <w:t> </w:t>
      </w:r>
      <w:r>
        <w:rPr>
          <w:sz w:val="20"/>
        </w:rPr>
        <w:t>minimum</w:t>
      </w:r>
      <w:r>
        <w:rPr>
          <w:spacing w:val="-4"/>
          <w:sz w:val="20"/>
        </w:rPr>
        <w:t> </w:t>
      </w:r>
      <w:r>
        <w:rPr>
          <w:sz w:val="20"/>
        </w:rPr>
        <w:t>application</w:t>
      </w:r>
      <w:r>
        <w:rPr>
          <w:spacing w:val="-2"/>
          <w:sz w:val="20"/>
        </w:rPr>
        <w:t> </w:t>
      </w:r>
      <w:r>
        <w:rPr>
          <w:sz w:val="20"/>
        </w:rPr>
        <w:t>period</w:t>
      </w:r>
      <w:r>
        <w:rPr>
          <w:spacing w:val="-2"/>
          <w:sz w:val="20"/>
        </w:rPr>
        <w:t> </w:t>
      </w:r>
      <w:r>
        <w:rPr>
          <w:sz w:val="20"/>
        </w:rPr>
        <w:t>for</w:t>
      </w:r>
      <w:r>
        <w:rPr>
          <w:spacing w:val="-4"/>
          <w:sz w:val="20"/>
        </w:rPr>
        <w:t> </w:t>
      </w:r>
      <w:r>
        <w:rPr>
          <w:sz w:val="20"/>
        </w:rPr>
        <w:t>the</w:t>
      </w:r>
      <w:r>
        <w:rPr>
          <w:spacing w:val="-4"/>
          <w:sz w:val="20"/>
        </w:rPr>
        <w:t> </w:t>
      </w:r>
      <w:r>
        <w:rPr>
          <w:sz w:val="20"/>
        </w:rPr>
        <w:t>program</w:t>
      </w:r>
      <w:r>
        <w:rPr>
          <w:spacing w:val="-2"/>
          <w:sz w:val="20"/>
        </w:rPr>
        <w:t> </w:t>
      </w:r>
      <w:r>
        <w:rPr>
          <w:sz w:val="20"/>
        </w:rPr>
        <w:t>is</w:t>
      </w:r>
      <w:r>
        <w:rPr>
          <w:spacing w:val="-3"/>
          <w:sz w:val="20"/>
        </w:rPr>
        <w:t> </w:t>
      </w:r>
      <w:r>
        <w:rPr>
          <w:sz w:val="20"/>
        </w:rPr>
        <w:t>15 business</w:t>
      </w:r>
      <w:r>
        <w:rPr>
          <w:spacing w:val="-3"/>
          <w:sz w:val="20"/>
        </w:rPr>
        <w:t> </w:t>
      </w:r>
      <w:r>
        <w:rPr>
          <w:sz w:val="20"/>
        </w:rPr>
        <w:t>days after</w:t>
      </w:r>
      <w:r>
        <w:rPr>
          <w:spacing w:val="-4"/>
          <w:sz w:val="20"/>
        </w:rPr>
        <w:t> </w:t>
      </w:r>
      <w:r>
        <w:rPr>
          <w:sz w:val="20"/>
        </w:rPr>
        <w:t>the</w:t>
      </w:r>
      <w:r>
        <w:rPr>
          <w:spacing w:val="-3"/>
          <w:sz w:val="20"/>
        </w:rPr>
        <w:t> </w:t>
      </w:r>
      <w:r>
        <w:rPr>
          <w:sz w:val="20"/>
        </w:rPr>
        <w:t>execution</w:t>
      </w:r>
      <w:r>
        <w:rPr>
          <w:spacing w:val="-2"/>
          <w:sz w:val="20"/>
        </w:rPr>
        <w:t> </w:t>
      </w:r>
      <w:r>
        <w:rPr>
          <w:sz w:val="20"/>
        </w:rPr>
        <w:t>of</w:t>
      </w:r>
      <w:r>
        <w:rPr>
          <w:spacing w:val="-4"/>
          <w:sz w:val="20"/>
        </w:rPr>
        <w:t> </w:t>
      </w:r>
      <w:r>
        <w:rPr>
          <w:sz w:val="20"/>
        </w:rPr>
        <w:t>the Legal Agreement (may coincide with the promotion and advertising period)</w:t>
      </w:r>
      <w:r>
        <w:rPr>
          <w:rFonts w:ascii="Georgia"/>
          <w:sz w:val="20"/>
        </w:rPr>
        <w:t>.</w:t>
      </w:r>
    </w:p>
    <w:p>
      <w:pPr>
        <w:pStyle w:val="ListParagraph"/>
        <w:numPr>
          <w:ilvl w:val="1"/>
          <w:numId w:val="1"/>
        </w:numPr>
        <w:tabs>
          <w:tab w:pos="858" w:val="left" w:leader="none"/>
          <w:tab w:pos="860" w:val="left" w:leader="none"/>
        </w:tabs>
        <w:spacing w:line="259" w:lineRule="auto" w:before="107" w:after="0"/>
        <w:ind w:left="860" w:right="857" w:hanging="360"/>
        <w:jc w:val="left"/>
        <w:rPr>
          <w:sz w:val="20"/>
        </w:rPr>
      </w:pPr>
      <w:r>
        <w:rPr>
          <w:sz w:val="20"/>
        </w:rPr>
        <w:t>The County Agricultural Development Council may choose to approve eligible cost-share expenses</w:t>
      </w:r>
      <w:r>
        <w:rPr>
          <w:spacing w:val="-4"/>
          <w:sz w:val="20"/>
        </w:rPr>
        <w:t> </w:t>
      </w:r>
      <w:r>
        <w:rPr>
          <w:sz w:val="20"/>
        </w:rPr>
        <w:t>for</w:t>
      </w:r>
      <w:r>
        <w:rPr>
          <w:spacing w:val="-4"/>
          <w:sz w:val="20"/>
        </w:rPr>
        <w:t> </w:t>
      </w:r>
      <w:r>
        <w:rPr>
          <w:sz w:val="20"/>
        </w:rPr>
        <w:t>reimbursement</w:t>
      </w:r>
      <w:r>
        <w:rPr>
          <w:spacing w:val="-5"/>
          <w:sz w:val="20"/>
        </w:rPr>
        <w:t> </w:t>
      </w:r>
      <w:r>
        <w:rPr>
          <w:sz w:val="20"/>
        </w:rPr>
        <w:t>on</w:t>
      </w:r>
      <w:r>
        <w:rPr>
          <w:spacing w:val="-3"/>
          <w:sz w:val="20"/>
        </w:rPr>
        <w:t> </w:t>
      </w:r>
      <w:r>
        <w:rPr>
          <w:sz w:val="20"/>
        </w:rPr>
        <w:t>a</w:t>
      </w:r>
      <w:r>
        <w:rPr>
          <w:spacing w:val="-6"/>
          <w:sz w:val="20"/>
        </w:rPr>
        <w:t> </w:t>
      </w:r>
      <w:r>
        <w:rPr>
          <w:sz w:val="20"/>
        </w:rPr>
        <w:t>retroactive</w:t>
      </w:r>
      <w:r>
        <w:rPr>
          <w:spacing w:val="-3"/>
          <w:sz w:val="20"/>
        </w:rPr>
        <w:t> </w:t>
      </w:r>
      <w:r>
        <w:rPr>
          <w:sz w:val="20"/>
        </w:rPr>
        <w:t>basis.</w:t>
      </w:r>
      <w:r>
        <w:rPr>
          <w:spacing w:val="-5"/>
          <w:sz w:val="20"/>
        </w:rPr>
        <w:t> </w:t>
      </w:r>
      <w:r>
        <w:rPr>
          <w:sz w:val="20"/>
        </w:rPr>
        <w:t>However,</w:t>
      </w:r>
      <w:r>
        <w:rPr>
          <w:spacing w:val="-5"/>
          <w:sz w:val="20"/>
        </w:rPr>
        <w:t> </w:t>
      </w:r>
      <w:r>
        <w:rPr>
          <w:sz w:val="20"/>
        </w:rPr>
        <w:t>this</w:t>
      </w:r>
      <w:r>
        <w:rPr>
          <w:spacing w:val="-4"/>
          <w:sz w:val="20"/>
        </w:rPr>
        <w:t> </w:t>
      </w:r>
      <w:r>
        <w:rPr>
          <w:sz w:val="20"/>
        </w:rPr>
        <w:t>retroactive</w:t>
      </w:r>
      <w:r>
        <w:rPr>
          <w:spacing w:val="-5"/>
          <w:sz w:val="20"/>
        </w:rPr>
        <w:t> </w:t>
      </w:r>
      <w:r>
        <w:rPr>
          <w:sz w:val="20"/>
        </w:rPr>
        <w:t>date</w:t>
      </w:r>
      <w:r>
        <w:rPr>
          <w:spacing w:val="-5"/>
          <w:sz w:val="20"/>
        </w:rPr>
        <w:t> </w:t>
      </w:r>
      <w:r>
        <w:rPr>
          <w:sz w:val="20"/>
        </w:rPr>
        <w:t>shall</w:t>
      </w:r>
      <w:r>
        <w:rPr>
          <w:spacing w:val="-6"/>
          <w:sz w:val="20"/>
        </w:rPr>
        <w:t> </w:t>
      </w:r>
      <w:r>
        <w:rPr>
          <w:sz w:val="20"/>
        </w:rPr>
        <w:t>not exceed six (6) months prior to the execution of the Legal Agreement for this program.</w:t>
      </w:r>
    </w:p>
    <w:p>
      <w:pPr>
        <w:pStyle w:val="ListParagraph"/>
        <w:numPr>
          <w:ilvl w:val="1"/>
          <w:numId w:val="1"/>
        </w:numPr>
        <w:tabs>
          <w:tab w:pos="858" w:val="left" w:leader="none"/>
          <w:tab w:pos="860" w:val="left" w:leader="none"/>
        </w:tabs>
        <w:spacing w:line="256" w:lineRule="auto" w:before="120" w:after="0"/>
        <w:ind w:left="860" w:right="258" w:hanging="360"/>
        <w:jc w:val="left"/>
        <w:rPr>
          <w:sz w:val="20"/>
        </w:rPr>
      </w:pPr>
      <w:r>
        <w:rPr>
          <w:b/>
          <w:color w:val="000000"/>
          <w:sz w:val="20"/>
          <w:highlight w:val="yellow"/>
        </w:rPr>
        <w:t>Site</w:t>
      </w:r>
      <w:r>
        <w:rPr>
          <w:b/>
          <w:color w:val="000000"/>
          <w:spacing w:val="-4"/>
          <w:sz w:val="20"/>
          <w:highlight w:val="yellow"/>
        </w:rPr>
        <w:t> </w:t>
      </w:r>
      <w:r>
        <w:rPr>
          <w:b/>
          <w:color w:val="000000"/>
          <w:sz w:val="20"/>
          <w:highlight w:val="yellow"/>
        </w:rPr>
        <w:t>visits:</w:t>
      </w:r>
      <w:r>
        <w:rPr>
          <w:b/>
          <w:color w:val="000000"/>
          <w:spacing w:val="-3"/>
          <w:sz w:val="20"/>
          <w:highlight w:val="yellow"/>
        </w:rPr>
        <w:t> </w:t>
      </w:r>
      <w:r>
        <w:rPr>
          <w:color w:val="000000"/>
          <w:sz w:val="20"/>
          <w:highlight w:val="yellow"/>
        </w:rPr>
        <w:t>The</w:t>
      </w:r>
      <w:r>
        <w:rPr>
          <w:color w:val="000000"/>
          <w:spacing w:val="-4"/>
          <w:sz w:val="20"/>
          <w:highlight w:val="yellow"/>
        </w:rPr>
        <w:t> </w:t>
      </w:r>
      <w:r>
        <w:rPr>
          <w:color w:val="000000"/>
          <w:sz w:val="20"/>
          <w:highlight w:val="yellow"/>
        </w:rPr>
        <w:t>administrative</w:t>
      </w:r>
      <w:r>
        <w:rPr>
          <w:color w:val="000000"/>
          <w:spacing w:val="-4"/>
          <w:sz w:val="20"/>
          <w:highlight w:val="yellow"/>
        </w:rPr>
        <w:t> </w:t>
      </w:r>
      <w:r>
        <w:rPr>
          <w:color w:val="000000"/>
          <w:sz w:val="20"/>
          <w:highlight w:val="yellow"/>
        </w:rPr>
        <w:t>entity</w:t>
      </w:r>
      <w:r>
        <w:rPr>
          <w:color w:val="000000"/>
          <w:spacing w:val="-3"/>
          <w:sz w:val="20"/>
          <w:highlight w:val="yellow"/>
        </w:rPr>
        <w:t> </w:t>
      </w:r>
      <w:r>
        <w:rPr>
          <w:color w:val="000000"/>
          <w:sz w:val="20"/>
          <w:highlight w:val="yellow"/>
        </w:rPr>
        <w:t>shall</w:t>
      </w:r>
      <w:r>
        <w:rPr>
          <w:color w:val="000000"/>
          <w:spacing w:val="-3"/>
          <w:sz w:val="20"/>
          <w:highlight w:val="yellow"/>
        </w:rPr>
        <w:t> </w:t>
      </w:r>
      <w:r>
        <w:rPr>
          <w:color w:val="000000"/>
          <w:sz w:val="20"/>
          <w:highlight w:val="yellow"/>
        </w:rPr>
        <w:t>ensure</w:t>
      </w:r>
      <w:r>
        <w:rPr>
          <w:color w:val="000000"/>
          <w:spacing w:val="-1"/>
          <w:sz w:val="20"/>
          <w:highlight w:val="yellow"/>
        </w:rPr>
        <w:t> </w:t>
      </w:r>
      <w:r>
        <w:rPr>
          <w:color w:val="000000"/>
          <w:sz w:val="20"/>
          <w:highlight w:val="yellow"/>
        </w:rPr>
        <w:t>a</w:t>
      </w:r>
      <w:r>
        <w:rPr>
          <w:color w:val="000000"/>
          <w:spacing w:val="-5"/>
          <w:sz w:val="20"/>
          <w:highlight w:val="yellow"/>
        </w:rPr>
        <w:t> </w:t>
      </w:r>
      <w:r>
        <w:rPr>
          <w:color w:val="000000"/>
          <w:sz w:val="20"/>
          <w:highlight w:val="yellow"/>
        </w:rPr>
        <w:t>minimum</w:t>
      </w:r>
      <w:r>
        <w:rPr>
          <w:color w:val="000000"/>
          <w:spacing w:val="-2"/>
          <w:sz w:val="20"/>
          <w:highlight w:val="yellow"/>
        </w:rPr>
        <w:t> </w:t>
      </w:r>
      <w:r>
        <w:rPr>
          <w:color w:val="000000"/>
          <w:sz w:val="20"/>
          <w:highlight w:val="yellow"/>
        </w:rPr>
        <w:t>of</w:t>
      </w:r>
      <w:r>
        <w:rPr>
          <w:color w:val="000000"/>
          <w:spacing w:val="-4"/>
          <w:sz w:val="20"/>
          <w:highlight w:val="yellow"/>
        </w:rPr>
        <w:t> </w:t>
      </w:r>
      <w:r>
        <w:rPr>
          <w:color w:val="000000"/>
          <w:sz w:val="20"/>
          <w:highlight w:val="yellow"/>
        </w:rPr>
        <w:t>25%</w:t>
      </w:r>
      <w:r>
        <w:rPr>
          <w:color w:val="000000"/>
          <w:spacing w:val="-4"/>
          <w:sz w:val="20"/>
          <w:highlight w:val="yellow"/>
        </w:rPr>
        <w:t> </w:t>
      </w:r>
      <w:r>
        <w:rPr>
          <w:color w:val="000000"/>
          <w:sz w:val="20"/>
          <w:highlight w:val="yellow"/>
        </w:rPr>
        <w:t>of</w:t>
      </w:r>
      <w:r>
        <w:rPr>
          <w:color w:val="000000"/>
          <w:spacing w:val="-2"/>
          <w:sz w:val="20"/>
          <w:highlight w:val="yellow"/>
        </w:rPr>
        <w:t> </w:t>
      </w:r>
      <w:r>
        <w:rPr>
          <w:color w:val="000000"/>
          <w:sz w:val="20"/>
          <w:highlight w:val="yellow"/>
        </w:rPr>
        <w:t>approved</w:t>
      </w:r>
      <w:r>
        <w:rPr>
          <w:color w:val="000000"/>
          <w:spacing w:val="-3"/>
          <w:sz w:val="20"/>
          <w:highlight w:val="yellow"/>
        </w:rPr>
        <w:t> </w:t>
      </w:r>
      <w:r>
        <w:rPr>
          <w:color w:val="000000"/>
          <w:sz w:val="20"/>
          <w:highlight w:val="yellow"/>
        </w:rPr>
        <w:t>applicants</w:t>
      </w:r>
      <w:r>
        <w:rPr>
          <w:color w:val="000000"/>
          <w:spacing w:val="-3"/>
          <w:sz w:val="20"/>
          <w:highlight w:val="yellow"/>
        </w:rPr>
        <w:t> </w:t>
      </w:r>
      <w:r>
        <w:rPr>
          <w:color w:val="000000"/>
          <w:sz w:val="20"/>
          <w:highlight w:val="yellow"/>
        </w:rPr>
        <w:t>or</w:t>
      </w:r>
      <w:r>
        <w:rPr>
          <w:color w:val="000000"/>
          <w:spacing w:val="-4"/>
          <w:sz w:val="20"/>
          <w:highlight w:val="yellow"/>
        </w:rPr>
        <w:t> </w:t>
      </w:r>
      <w:r>
        <w:rPr>
          <w:color w:val="000000"/>
          <w:sz w:val="20"/>
          <w:highlight w:val="yellow"/>
        </w:rPr>
        <w:t>13</w:t>
      </w:r>
      <w:r>
        <w:rPr>
          <w:color w:val="000000"/>
          <w:sz w:val="20"/>
        </w:rPr>
        <w:t> </w:t>
      </w:r>
      <w:r>
        <w:rPr>
          <w:color w:val="000000"/>
          <w:sz w:val="20"/>
          <w:highlight w:val="yellow"/>
        </w:rPr>
        <w:t>recipients, whichever is lesser, receive a site visit prior to the disbursement of funds.</w:t>
      </w:r>
    </w:p>
    <w:p>
      <w:pPr>
        <w:pStyle w:val="ListParagraph"/>
        <w:numPr>
          <w:ilvl w:val="1"/>
          <w:numId w:val="1"/>
        </w:numPr>
        <w:tabs>
          <w:tab w:pos="858" w:val="left" w:leader="none"/>
          <w:tab w:pos="860" w:val="left" w:leader="none"/>
        </w:tabs>
        <w:spacing w:line="259" w:lineRule="auto" w:before="124" w:after="0"/>
        <w:ind w:left="860" w:right="215" w:hanging="360"/>
        <w:jc w:val="left"/>
        <w:rPr>
          <w:sz w:val="20"/>
        </w:rPr>
      </w:pPr>
      <w:r>
        <w:rPr>
          <w:sz w:val="20"/>
        </w:rPr>
        <w:t>Each student who receives $600 or more shall be supplied an IRS form 1099 or equivalent tax accounting</w:t>
      </w:r>
      <w:r>
        <w:rPr>
          <w:spacing w:val="-5"/>
          <w:sz w:val="20"/>
        </w:rPr>
        <w:t> </w:t>
      </w:r>
      <w:r>
        <w:rPr>
          <w:sz w:val="20"/>
        </w:rPr>
        <w:t>documentation.</w:t>
      </w:r>
      <w:r>
        <w:rPr>
          <w:spacing w:val="-4"/>
          <w:sz w:val="20"/>
        </w:rPr>
        <w:t> </w:t>
      </w:r>
      <w:r>
        <w:rPr>
          <w:sz w:val="20"/>
        </w:rPr>
        <w:t>The</w:t>
      </w:r>
      <w:r>
        <w:rPr>
          <w:spacing w:val="-7"/>
          <w:sz w:val="20"/>
        </w:rPr>
        <w:t> </w:t>
      </w:r>
      <w:r>
        <w:rPr>
          <w:sz w:val="20"/>
        </w:rPr>
        <w:t>program</w:t>
      </w:r>
      <w:r>
        <w:rPr>
          <w:spacing w:val="-4"/>
          <w:sz w:val="20"/>
        </w:rPr>
        <w:t> </w:t>
      </w:r>
      <w:r>
        <w:rPr>
          <w:sz w:val="20"/>
        </w:rPr>
        <w:t>administrator</w:t>
      </w:r>
      <w:r>
        <w:rPr>
          <w:spacing w:val="-4"/>
          <w:sz w:val="20"/>
        </w:rPr>
        <w:t> </w:t>
      </w:r>
      <w:r>
        <w:rPr>
          <w:sz w:val="20"/>
        </w:rPr>
        <w:t>is</w:t>
      </w:r>
      <w:r>
        <w:rPr>
          <w:spacing w:val="-5"/>
          <w:sz w:val="20"/>
        </w:rPr>
        <w:t> </w:t>
      </w:r>
      <w:r>
        <w:rPr>
          <w:sz w:val="20"/>
        </w:rPr>
        <w:t>responsible</w:t>
      </w:r>
      <w:r>
        <w:rPr>
          <w:spacing w:val="-6"/>
          <w:sz w:val="20"/>
        </w:rPr>
        <w:t> </w:t>
      </w:r>
      <w:r>
        <w:rPr>
          <w:sz w:val="20"/>
        </w:rPr>
        <w:t>for</w:t>
      </w:r>
      <w:r>
        <w:rPr>
          <w:spacing w:val="-6"/>
          <w:sz w:val="20"/>
        </w:rPr>
        <w:t> </w:t>
      </w:r>
      <w:r>
        <w:rPr>
          <w:sz w:val="20"/>
        </w:rPr>
        <w:t>distributing</w:t>
      </w:r>
      <w:r>
        <w:rPr>
          <w:spacing w:val="-6"/>
          <w:sz w:val="20"/>
        </w:rPr>
        <w:t> </w:t>
      </w:r>
      <w:r>
        <w:rPr>
          <w:sz w:val="20"/>
        </w:rPr>
        <w:t>the</w:t>
      </w:r>
      <w:r>
        <w:rPr>
          <w:spacing w:val="-4"/>
          <w:sz w:val="20"/>
        </w:rPr>
        <w:t> </w:t>
      </w:r>
      <w:r>
        <w:rPr>
          <w:sz w:val="20"/>
        </w:rPr>
        <w:t>necessary tax information.</w:t>
      </w:r>
    </w:p>
    <w:p>
      <w:pPr>
        <w:pStyle w:val="Heading2"/>
        <w:numPr>
          <w:ilvl w:val="0"/>
          <w:numId w:val="1"/>
        </w:numPr>
        <w:tabs>
          <w:tab w:pos="498" w:val="left" w:leader="none"/>
        </w:tabs>
        <w:spacing w:line="240" w:lineRule="auto" w:before="119" w:after="0"/>
        <w:ind w:left="498" w:right="0" w:hanging="358"/>
        <w:jc w:val="left"/>
      </w:pPr>
      <w:r>
        <w:rPr>
          <w:spacing w:val="-2"/>
          <w:u w:val="single"/>
        </w:rPr>
        <w:t>Administrative</w:t>
      </w:r>
      <w:r>
        <w:rPr>
          <w:spacing w:val="10"/>
          <w:u w:val="single"/>
        </w:rPr>
        <w:t> </w:t>
      </w:r>
      <w:r>
        <w:rPr>
          <w:spacing w:val="-2"/>
          <w:u w:val="single"/>
        </w:rPr>
        <w:t>Expenses</w:t>
      </w:r>
    </w:p>
    <w:p>
      <w:pPr>
        <w:pStyle w:val="ListParagraph"/>
        <w:numPr>
          <w:ilvl w:val="1"/>
          <w:numId w:val="1"/>
        </w:numPr>
        <w:tabs>
          <w:tab w:pos="858" w:val="left" w:leader="none"/>
        </w:tabs>
        <w:spacing w:line="240" w:lineRule="auto" w:before="140" w:after="0"/>
        <w:ind w:left="858" w:right="0" w:hanging="358"/>
        <w:jc w:val="left"/>
        <w:rPr>
          <w:sz w:val="20"/>
        </w:rPr>
      </w:pPr>
      <w:r>
        <w:rPr>
          <w:sz w:val="20"/>
        </w:rPr>
        <w:t>All</w:t>
      </w:r>
      <w:r>
        <w:rPr>
          <w:spacing w:val="-7"/>
          <w:sz w:val="20"/>
        </w:rPr>
        <w:t> </w:t>
      </w:r>
      <w:r>
        <w:rPr>
          <w:sz w:val="20"/>
        </w:rPr>
        <w:t>YAIPs</w:t>
      </w:r>
      <w:r>
        <w:rPr>
          <w:spacing w:val="-5"/>
          <w:sz w:val="20"/>
        </w:rPr>
        <w:t> </w:t>
      </w:r>
      <w:r>
        <w:rPr>
          <w:sz w:val="20"/>
        </w:rPr>
        <w:t>shall</w:t>
      </w:r>
      <w:r>
        <w:rPr>
          <w:spacing w:val="-7"/>
          <w:sz w:val="20"/>
        </w:rPr>
        <w:t> </w:t>
      </w:r>
      <w:r>
        <w:rPr>
          <w:sz w:val="20"/>
        </w:rPr>
        <w:t>have</w:t>
      </w:r>
      <w:r>
        <w:rPr>
          <w:spacing w:val="-6"/>
          <w:sz w:val="20"/>
        </w:rPr>
        <w:t> </w:t>
      </w:r>
      <w:r>
        <w:rPr>
          <w:sz w:val="20"/>
        </w:rPr>
        <w:t>a</w:t>
      </w:r>
      <w:r>
        <w:rPr>
          <w:spacing w:val="-5"/>
          <w:sz w:val="20"/>
        </w:rPr>
        <w:t> </w:t>
      </w:r>
      <w:r>
        <w:rPr>
          <w:sz w:val="20"/>
        </w:rPr>
        <w:t>5%</w:t>
      </w:r>
      <w:r>
        <w:rPr>
          <w:spacing w:val="-3"/>
          <w:sz w:val="20"/>
        </w:rPr>
        <w:t> </w:t>
      </w:r>
      <w:r>
        <w:rPr>
          <w:sz w:val="20"/>
        </w:rPr>
        <w:t>limit</w:t>
      </w:r>
      <w:r>
        <w:rPr>
          <w:spacing w:val="-4"/>
          <w:sz w:val="20"/>
        </w:rPr>
        <w:t> </w:t>
      </w:r>
      <w:r>
        <w:rPr>
          <w:sz w:val="20"/>
        </w:rPr>
        <w:t>on</w:t>
      </w:r>
      <w:r>
        <w:rPr>
          <w:spacing w:val="-7"/>
          <w:sz w:val="20"/>
        </w:rPr>
        <w:t> </w:t>
      </w:r>
      <w:r>
        <w:rPr>
          <w:sz w:val="20"/>
        </w:rPr>
        <w:t>all</w:t>
      </w:r>
      <w:r>
        <w:rPr>
          <w:spacing w:val="-5"/>
          <w:sz w:val="20"/>
        </w:rPr>
        <w:t> </w:t>
      </w:r>
      <w:r>
        <w:rPr>
          <w:sz w:val="20"/>
        </w:rPr>
        <w:t>administrative</w:t>
      </w:r>
      <w:r>
        <w:rPr>
          <w:spacing w:val="-6"/>
          <w:sz w:val="20"/>
        </w:rPr>
        <w:t> </w:t>
      </w:r>
      <w:r>
        <w:rPr>
          <w:sz w:val="20"/>
        </w:rPr>
        <w:t>funds</w:t>
      </w:r>
      <w:r>
        <w:rPr>
          <w:spacing w:val="1"/>
          <w:sz w:val="20"/>
        </w:rPr>
        <w:t> </w:t>
      </w:r>
      <w:r>
        <w:rPr>
          <w:color w:val="000000"/>
          <w:sz w:val="20"/>
          <w:highlight w:val="yellow"/>
        </w:rPr>
        <w:t>based</w:t>
      </w:r>
      <w:r>
        <w:rPr>
          <w:color w:val="000000"/>
          <w:spacing w:val="-5"/>
          <w:sz w:val="20"/>
          <w:highlight w:val="yellow"/>
        </w:rPr>
        <w:t> </w:t>
      </w:r>
      <w:r>
        <w:rPr>
          <w:color w:val="000000"/>
          <w:sz w:val="20"/>
          <w:highlight w:val="yellow"/>
        </w:rPr>
        <w:t>on</w:t>
      </w:r>
      <w:r>
        <w:rPr>
          <w:color w:val="000000"/>
          <w:spacing w:val="-7"/>
          <w:sz w:val="20"/>
          <w:highlight w:val="yellow"/>
        </w:rPr>
        <w:t> </w:t>
      </w:r>
      <w:r>
        <w:rPr>
          <w:color w:val="000000"/>
          <w:sz w:val="20"/>
          <w:highlight w:val="yellow"/>
        </w:rPr>
        <w:t>the</w:t>
      </w:r>
      <w:r>
        <w:rPr>
          <w:color w:val="000000"/>
          <w:spacing w:val="-5"/>
          <w:sz w:val="20"/>
          <w:highlight w:val="yellow"/>
        </w:rPr>
        <w:t> </w:t>
      </w:r>
      <w:r>
        <w:rPr>
          <w:color w:val="000000"/>
          <w:sz w:val="20"/>
          <w:highlight w:val="yellow"/>
        </w:rPr>
        <w:t>amount</w:t>
      </w:r>
      <w:r>
        <w:rPr>
          <w:color w:val="000000"/>
          <w:spacing w:val="-2"/>
          <w:sz w:val="20"/>
          <w:highlight w:val="yellow"/>
        </w:rPr>
        <w:t> awarded</w:t>
      </w:r>
      <w:r>
        <w:rPr>
          <w:color w:val="000000"/>
          <w:spacing w:val="-2"/>
          <w:sz w:val="20"/>
        </w:rPr>
        <w:t>.</w:t>
      </w:r>
    </w:p>
    <w:p>
      <w:pPr>
        <w:pStyle w:val="BodyText"/>
        <w:spacing w:line="256" w:lineRule="auto" w:before="137"/>
        <w:ind w:left="860" w:right="253"/>
      </w:pPr>
      <w:r>
        <w:rPr/>
        <w:t>a.</w:t>
      </w:r>
      <w:r>
        <w:rPr>
          <w:spacing w:val="-5"/>
        </w:rPr>
        <w:t> </w:t>
      </w:r>
      <w:r>
        <w:rPr/>
        <w:t>Any</w:t>
      </w:r>
      <w:r>
        <w:rPr>
          <w:spacing w:val="-4"/>
        </w:rPr>
        <w:t> </w:t>
      </w:r>
      <w:r>
        <w:rPr/>
        <w:t>remaining</w:t>
      </w:r>
      <w:r>
        <w:rPr>
          <w:spacing w:val="-3"/>
        </w:rPr>
        <w:t> </w:t>
      </w:r>
      <w:r>
        <w:rPr/>
        <w:t>unused</w:t>
      </w:r>
      <w:r>
        <w:rPr>
          <w:spacing w:val="-6"/>
        </w:rPr>
        <w:t> </w:t>
      </w:r>
      <w:r>
        <w:rPr/>
        <w:t>administrative</w:t>
      </w:r>
      <w:r>
        <w:rPr>
          <w:spacing w:val="-5"/>
        </w:rPr>
        <w:t> </w:t>
      </w:r>
      <w:r>
        <w:rPr/>
        <w:t>funds</w:t>
      </w:r>
      <w:r>
        <w:rPr>
          <w:spacing w:val="-4"/>
        </w:rPr>
        <w:t> </w:t>
      </w:r>
      <w:r>
        <w:rPr/>
        <w:t>shall</w:t>
      </w:r>
      <w:r>
        <w:rPr>
          <w:spacing w:val="-4"/>
        </w:rPr>
        <w:t> </w:t>
      </w:r>
      <w:r>
        <w:rPr/>
        <w:t>be</w:t>
      </w:r>
      <w:r>
        <w:rPr>
          <w:spacing w:val="-3"/>
        </w:rPr>
        <w:t> </w:t>
      </w:r>
      <w:r>
        <w:rPr/>
        <w:t>returned</w:t>
      </w:r>
      <w:r>
        <w:rPr>
          <w:spacing w:val="-5"/>
        </w:rPr>
        <w:t> </w:t>
      </w:r>
      <w:r>
        <w:rPr/>
        <w:t>to</w:t>
      </w:r>
      <w:r>
        <w:rPr>
          <w:spacing w:val="-3"/>
        </w:rPr>
        <w:t> </w:t>
      </w:r>
      <w:r>
        <w:rPr/>
        <w:t>KOAP</w:t>
      </w:r>
      <w:r>
        <w:rPr>
          <w:spacing w:val="-5"/>
        </w:rPr>
        <w:t> </w:t>
      </w:r>
      <w:r>
        <w:rPr/>
        <w:t>and</w:t>
      </w:r>
      <w:r>
        <w:rPr>
          <w:spacing w:val="-6"/>
        </w:rPr>
        <w:t> </w:t>
      </w:r>
      <w:r>
        <w:rPr/>
        <w:t>credited</w:t>
      </w:r>
      <w:r>
        <w:rPr>
          <w:spacing w:val="-5"/>
        </w:rPr>
        <w:t> </w:t>
      </w:r>
      <w:r>
        <w:rPr/>
        <w:t>to</w:t>
      </w:r>
      <w:r>
        <w:rPr>
          <w:spacing w:val="-3"/>
        </w:rPr>
        <w:t> </w:t>
      </w:r>
      <w:r>
        <w:rPr/>
        <w:t>the county account for future programs.</w:t>
      </w:r>
    </w:p>
    <w:p>
      <w:pPr>
        <w:pStyle w:val="ListParagraph"/>
        <w:numPr>
          <w:ilvl w:val="1"/>
          <w:numId w:val="1"/>
        </w:numPr>
        <w:tabs>
          <w:tab w:pos="858" w:val="left" w:leader="none"/>
          <w:tab w:pos="860" w:val="left" w:leader="none"/>
        </w:tabs>
        <w:spacing w:line="259" w:lineRule="auto" w:before="125" w:after="0"/>
        <w:ind w:left="860" w:right="178" w:hanging="360"/>
        <w:jc w:val="both"/>
        <w:rPr>
          <w:sz w:val="20"/>
        </w:rPr>
      </w:pPr>
      <w:r>
        <w:rPr>
          <w:sz w:val="20"/>
        </w:rPr>
        <w:t>Administrative</w:t>
      </w:r>
      <w:r>
        <w:rPr>
          <w:spacing w:val="-2"/>
          <w:sz w:val="20"/>
        </w:rPr>
        <w:t> </w:t>
      </w:r>
      <w:r>
        <w:rPr>
          <w:sz w:val="20"/>
        </w:rPr>
        <w:t>Funds</w:t>
      </w:r>
      <w:r>
        <w:rPr>
          <w:spacing w:val="-1"/>
          <w:sz w:val="20"/>
        </w:rPr>
        <w:t> </w:t>
      </w:r>
      <w:r>
        <w:rPr>
          <w:sz w:val="20"/>
        </w:rPr>
        <w:t>are</w:t>
      </w:r>
      <w:r>
        <w:rPr>
          <w:spacing w:val="-4"/>
          <w:sz w:val="20"/>
        </w:rPr>
        <w:t> </w:t>
      </w:r>
      <w:r>
        <w:rPr>
          <w:sz w:val="20"/>
        </w:rPr>
        <w:t>intended</w:t>
      </w:r>
      <w:r>
        <w:rPr>
          <w:spacing w:val="-5"/>
          <w:sz w:val="20"/>
        </w:rPr>
        <w:t> </w:t>
      </w:r>
      <w:r>
        <w:rPr>
          <w:sz w:val="20"/>
        </w:rPr>
        <w:t>to</w:t>
      </w:r>
      <w:r>
        <w:rPr>
          <w:spacing w:val="-4"/>
          <w:sz w:val="20"/>
        </w:rPr>
        <w:t> </w:t>
      </w:r>
      <w:r>
        <w:rPr>
          <w:sz w:val="20"/>
        </w:rPr>
        <w:t>pay</w:t>
      </w:r>
      <w:r>
        <w:rPr>
          <w:spacing w:val="-1"/>
          <w:sz w:val="20"/>
        </w:rPr>
        <w:t> </w:t>
      </w:r>
      <w:r>
        <w:rPr>
          <w:sz w:val="20"/>
        </w:rPr>
        <w:t>expenses</w:t>
      </w:r>
      <w:r>
        <w:rPr>
          <w:spacing w:val="-3"/>
          <w:sz w:val="20"/>
        </w:rPr>
        <w:t> </w:t>
      </w:r>
      <w:r>
        <w:rPr>
          <w:sz w:val="20"/>
        </w:rPr>
        <w:t>related</w:t>
      </w:r>
      <w:r>
        <w:rPr>
          <w:spacing w:val="-2"/>
          <w:sz w:val="20"/>
        </w:rPr>
        <w:t> </w:t>
      </w:r>
      <w:r>
        <w:rPr>
          <w:sz w:val="20"/>
        </w:rPr>
        <w:t>to</w:t>
      </w:r>
      <w:r>
        <w:rPr>
          <w:spacing w:val="-5"/>
          <w:sz w:val="20"/>
        </w:rPr>
        <w:t> </w:t>
      </w:r>
      <w:r>
        <w:rPr>
          <w:sz w:val="20"/>
        </w:rPr>
        <w:t>administering YAIP.</w:t>
      </w:r>
      <w:r>
        <w:rPr>
          <w:spacing w:val="40"/>
          <w:sz w:val="20"/>
        </w:rPr>
        <w:t> </w:t>
      </w:r>
      <w:r>
        <w:rPr>
          <w:sz w:val="20"/>
        </w:rPr>
        <w:t>Funds</w:t>
      </w:r>
      <w:r>
        <w:rPr>
          <w:spacing w:val="-3"/>
          <w:sz w:val="20"/>
        </w:rPr>
        <w:t> </w:t>
      </w:r>
      <w:r>
        <w:rPr>
          <w:sz w:val="20"/>
        </w:rPr>
        <w:t>shall</w:t>
      </w:r>
      <w:r>
        <w:rPr>
          <w:spacing w:val="-3"/>
          <w:sz w:val="20"/>
        </w:rPr>
        <w:t> </w:t>
      </w:r>
      <w:r>
        <w:rPr>
          <w:sz w:val="20"/>
        </w:rPr>
        <w:t>not be</w:t>
      </w:r>
      <w:r>
        <w:rPr>
          <w:spacing w:val="-4"/>
          <w:sz w:val="20"/>
        </w:rPr>
        <w:t> </w:t>
      </w:r>
      <w:r>
        <w:rPr>
          <w:sz w:val="20"/>
        </w:rPr>
        <w:t>used</w:t>
      </w:r>
      <w:r>
        <w:rPr>
          <w:spacing w:val="-4"/>
          <w:sz w:val="20"/>
        </w:rPr>
        <w:t> </w:t>
      </w:r>
      <w:r>
        <w:rPr>
          <w:sz w:val="20"/>
        </w:rPr>
        <w:t>for</w:t>
      </w:r>
      <w:r>
        <w:rPr>
          <w:spacing w:val="-4"/>
          <w:sz w:val="20"/>
        </w:rPr>
        <w:t> </w:t>
      </w:r>
      <w:r>
        <w:rPr>
          <w:sz w:val="20"/>
        </w:rPr>
        <w:t>unrelated</w:t>
      </w:r>
      <w:r>
        <w:rPr>
          <w:spacing w:val="-4"/>
          <w:sz w:val="20"/>
        </w:rPr>
        <w:t> </w:t>
      </w:r>
      <w:r>
        <w:rPr>
          <w:sz w:val="20"/>
        </w:rPr>
        <w:t>expenses.</w:t>
      </w:r>
      <w:r>
        <w:rPr>
          <w:spacing w:val="-4"/>
          <w:sz w:val="20"/>
        </w:rPr>
        <w:t> </w:t>
      </w:r>
      <w:r>
        <w:rPr>
          <w:sz w:val="20"/>
        </w:rPr>
        <w:t>A</w:t>
      </w:r>
      <w:r>
        <w:rPr>
          <w:spacing w:val="-4"/>
          <w:sz w:val="20"/>
        </w:rPr>
        <w:t> </w:t>
      </w:r>
      <w:r>
        <w:rPr>
          <w:sz w:val="20"/>
        </w:rPr>
        <w:t>budget</w:t>
      </w:r>
      <w:r>
        <w:rPr>
          <w:spacing w:val="-4"/>
          <w:sz w:val="20"/>
        </w:rPr>
        <w:t> </w:t>
      </w:r>
      <w:r>
        <w:rPr>
          <w:sz w:val="20"/>
        </w:rPr>
        <w:t>for</w:t>
      </w:r>
      <w:r>
        <w:rPr>
          <w:spacing w:val="-4"/>
          <w:sz w:val="20"/>
        </w:rPr>
        <w:t> </w:t>
      </w:r>
      <w:r>
        <w:rPr>
          <w:sz w:val="20"/>
        </w:rPr>
        <w:t>administrative</w:t>
      </w:r>
      <w:r>
        <w:rPr>
          <w:spacing w:val="-4"/>
          <w:sz w:val="20"/>
        </w:rPr>
        <w:t> </w:t>
      </w:r>
      <w:r>
        <w:rPr>
          <w:sz w:val="20"/>
        </w:rPr>
        <w:t>funds</w:t>
      </w:r>
      <w:r>
        <w:rPr>
          <w:spacing w:val="-3"/>
          <w:sz w:val="20"/>
        </w:rPr>
        <w:t> </w:t>
      </w:r>
      <w:r>
        <w:rPr>
          <w:sz w:val="20"/>
        </w:rPr>
        <w:t>shall</w:t>
      </w:r>
      <w:r>
        <w:rPr>
          <w:spacing w:val="-3"/>
          <w:sz w:val="20"/>
        </w:rPr>
        <w:t> </w:t>
      </w:r>
      <w:r>
        <w:rPr>
          <w:sz w:val="20"/>
        </w:rPr>
        <w:t>be</w:t>
      </w:r>
      <w:r>
        <w:rPr>
          <w:spacing w:val="-4"/>
          <w:sz w:val="20"/>
        </w:rPr>
        <w:t> </w:t>
      </w:r>
      <w:r>
        <w:rPr>
          <w:sz w:val="20"/>
        </w:rPr>
        <w:t>submitted</w:t>
      </w:r>
      <w:r>
        <w:rPr>
          <w:spacing w:val="-4"/>
          <w:sz w:val="20"/>
        </w:rPr>
        <w:t> </w:t>
      </w:r>
      <w:r>
        <w:rPr>
          <w:sz w:val="20"/>
        </w:rPr>
        <w:t>as</w:t>
      </w:r>
      <w:r>
        <w:rPr>
          <w:spacing w:val="-1"/>
          <w:sz w:val="20"/>
        </w:rPr>
        <w:t> </w:t>
      </w:r>
      <w:r>
        <w:rPr>
          <w:sz w:val="20"/>
        </w:rPr>
        <w:t>part</w:t>
      </w:r>
      <w:r>
        <w:rPr>
          <w:spacing w:val="-4"/>
          <w:sz w:val="20"/>
        </w:rPr>
        <w:t> </w:t>
      </w:r>
      <w:r>
        <w:rPr>
          <w:sz w:val="20"/>
        </w:rPr>
        <w:t>of</w:t>
      </w:r>
      <w:r>
        <w:rPr>
          <w:spacing w:val="-2"/>
          <w:sz w:val="20"/>
        </w:rPr>
        <w:t> </w:t>
      </w:r>
      <w:r>
        <w:rPr>
          <w:sz w:val="20"/>
        </w:rPr>
        <w:t>the Application to Administer YAIP.</w:t>
      </w:r>
    </w:p>
    <w:p>
      <w:pPr>
        <w:pStyle w:val="BodyText"/>
        <w:spacing w:line="229" w:lineRule="exact"/>
        <w:ind w:left="860"/>
        <w:jc w:val="both"/>
        <w:rPr>
          <w:rFonts w:ascii="Arial Narrow"/>
        </w:rPr>
      </w:pPr>
      <w:r>
        <w:rPr>
          <w:rFonts w:ascii="Arial Narrow"/>
        </w:rPr>
        <w:t>KOAP</w:t>
      </w:r>
      <w:r>
        <w:rPr>
          <w:rFonts w:ascii="Arial Narrow"/>
          <w:spacing w:val="-7"/>
        </w:rPr>
        <w:t> </w:t>
      </w:r>
      <w:r>
        <w:rPr>
          <w:rFonts w:ascii="Arial Narrow"/>
        </w:rPr>
        <w:t>reserves</w:t>
      </w:r>
      <w:r>
        <w:rPr>
          <w:rFonts w:ascii="Arial Narrow"/>
          <w:spacing w:val="-5"/>
        </w:rPr>
        <w:t> </w:t>
      </w:r>
      <w:r>
        <w:rPr>
          <w:rFonts w:ascii="Arial Narrow"/>
        </w:rPr>
        <w:t>the</w:t>
      </w:r>
      <w:r>
        <w:rPr>
          <w:rFonts w:ascii="Arial Narrow"/>
          <w:spacing w:val="-5"/>
        </w:rPr>
        <w:t> </w:t>
      </w:r>
      <w:r>
        <w:rPr>
          <w:rFonts w:ascii="Arial Narrow"/>
        </w:rPr>
        <w:t>right</w:t>
      </w:r>
      <w:r>
        <w:rPr>
          <w:rFonts w:ascii="Arial Narrow"/>
          <w:spacing w:val="-5"/>
        </w:rPr>
        <w:t> </w:t>
      </w:r>
      <w:r>
        <w:rPr>
          <w:rFonts w:ascii="Arial Narrow"/>
        </w:rPr>
        <w:t>to</w:t>
      </w:r>
      <w:r>
        <w:rPr>
          <w:rFonts w:ascii="Arial Narrow"/>
          <w:spacing w:val="-4"/>
        </w:rPr>
        <w:t> </w:t>
      </w:r>
      <w:r>
        <w:rPr>
          <w:rFonts w:ascii="Arial Narrow"/>
        </w:rPr>
        <w:t>request</w:t>
      </w:r>
      <w:r>
        <w:rPr>
          <w:rFonts w:ascii="Arial Narrow"/>
          <w:spacing w:val="-5"/>
        </w:rPr>
        <w:t> </w:t>
      </w:r>
      <w:r>
        <w:rPr>
          <w:rFonts w:ascii="Arial Narrow"/>
        </w:rPr>
        <w:t>proof</w:t>
      </w:r>
      <w:r>
        <w:rPr>
          <w:rFonts w:ascii="Arial Narrow"/>
          <w:spacing w:val="-5"/>
        </w:rPr>
        <w:t> </w:t>
      </w:r>
      <w:r>
        <w:rPr>
          <w:rFonts w:ascii="Arial Narrow"/>
        </w:rPr>
        <w:t>of</w:t>
      </w:r>
      <w:r>
        <w:rPr>
          <w:rFonts w:ascii="Arial Narrow"/>
          <w:spacing w:val="-6"/>
        </w:rPr>
        <w:t> </w:t>
      </w:r>
      <w:r>
        <w:rPr>
          <w:rFonts w:ascii="Arial Narrow"/>
          <w:spacing w:val="-2"/>
        </w:rPr>
        <w:t>expenses.</w:t>
      </w:r>
    </w:p>
    <w:p>
      <w:pPr>
        <w:pStyle w:val="Heading2"/>
        <w:numPr>
          <w:ilvl w:val="0"/>
          <w:numId w:val="1"/>
        </w:numPr>
        <w:tabs>
          <w:tab w:pos="498" w:val="left" w:leader="none"/>
        </w:tabs>
        <w:spacing w:line="240" w:lineRule="auto" w:before="178" w:after="0"/>
        <w:ind w:left="498" w:right="0" w:hanging="358"/>
        <w:jc w:val="left"/>
      </w:pPr>
      <w:r>
        <w:rPr>
          <w:u w:val="single"/>
        </w:rPr>
        <w:t>Reporting</w:t>
      </w:r>
      <w:r>
        <w:rPr>
          <w:spacing w:val="-10"/>
          <w:u w:val="single"/>
        </w:rPr>
        <w:t> </w:t>
      </w:r>
      <w:r>
        <w:rPr>
          <w:spacing w:val="-2"/>
          <w:u w:val="single"/>
        </w:rPr>
        <w:t>Requirements</w:t>
      </w:r>
    </w:p>
    <w:p>
      <w:pPr>
        <w:pStyle w:val="ListParagraph"/>
        <w:numPr>
          <w:ilvl w:val="1"/>
          <w:numId w:val="1"/>
        </w:numPr>
        <w:tabs>
          <w:tab w:pos="858" w:val="left" w:leader="none"/>
          <w:tab w:pos="860" w:val="left" w:leader="none"/>
        </w:tabs>
        <w:spacing w:line="259" w:lineRule="auto" w:before="137" w:after="0"/>
        <w:ind w:left="860" w:right="528" w:hanging="360"/>
        <w:jc w:val="left"/>
        <w:rPr>
          <w:sz w:val="20"/>
        </w:rPr>
      </w:pPr>
      <w:r>
        <w:rPr>
          <w:b/>
          <w:sz w:val="20"/>
        </w:rPr>
        <w:t>Reporting:</w:t>
      </w:r>
      <w:r>
        <w:rPr>
          <w:b/>
          <w:spacing w:val="-3"/>
          <w:sz w:val="20"/>
        </w:rPr>
        <w:t> </w:t>
      </w:r>
      <w:r>
        <w:rPr>
          <w:b/>
          <w:sz w:val="20"/>
        </w:rPr>
        <w:t>Semi-annual</w:t>
      </w:r>
      <w:r>
        <w:rPr>
          <w:b/>
          <w:spacing w:val="-3"/>
          <w:sz w:val="20"/>
        </w:rPr>
        <w:t> </w:t>
      </w:r>
      <w:r>
        <w:rPr>
          <w:b/>
          <w:sz w:val="20"/>
        </w:rPr>
        <w:t>reporting</w:t>
      </w:r>
      <w:r>
        <w:rPr>
          <w:sz w:val="20"/>
        </w:rPr>
        <w:t>,</w:t>
      </w:r>
      <w:r>
        <w:rPr>
          <w:spacing w:val="-5"/>
          <w:sz w:val="20"/>
        </w:rPr>
        <w:t> </w:t>
      </w:r>
      <w:r>
        <w:rPr>
          <w:sz w:val="20"/>
        </w:rPr>
        <w:t>which</w:t>
      </w:r>
      <w:r>
        <w:rPr>
          <w:spacing w:val="-5"/>
          <w:sz w:val="20"/>
        </w:rPr>
        <w:t> </w:t>
      </w:r>
      <w:r>
        <w:rPr>
          <w:sz w:val="20"/>
        </w:rPr>
        <w:t>includes</w:t>
      </w:r>
      <w:r>
        <w:rPr>
          <w:spacing w:val="-4"/>
          <w:sz w:val="20"/>
        </w:rPr>
        <w:t> </w:t>
      </w:r>
      <w:r>
        <w:rPr>
          <w:sz w:val="20"/>
        </w:rPr>
        <w:t>the</w:t>
      </w:r>
      <w:r>
        <w:rPr>
          <w:spacing w:val="-3"/>
          <w:sz w:val="20"/>
        </w:rPr>
        <w:t> </w:t>
      </w:r>
      <w:r>
        <w:rPr>
          <w:b/>
          <w:i/>
          <w:sz w:val="20"/>
        </w:rPr>
        <w:t>YAIP</w:t>
      </w:r>
      <w:r>
        <w:rPr>
          <w:b/>
          <w:i/>
          <w:spacing w:val="-3"/>
          <w:sz w:val="20"/>
        </w:rPr>
        <w:t> </w:t>
      </w:r>
      <w:r>
        <w:rPr>
          <w:b/>
          <w:i/>
          <w:sz w:val="20"/>
        </w:rPr>
        <w:t>Summary</w:t>
      </w:r>
      <w:r>
        <w:rPr>
          <w:b/>
          <w:i/>
          <w:spacing w:val="-1"/>
          <w:sz w:val="20"/>
        </w:rPr>
        <w:t> </w:t>
      </w:r>
      <w:r>
        <w:rPr>
          <w:sz w:val="20"/>
        </w:rPr>
        <w:t>and</w:t>
      </w:r>
      <w:r>
        <w:rPr>
          <w:spacing w:val="-3"/>
          <w:sz w:val="20"/>
        </w:rPr>
        <w:t> </w:t>
      </w:r>
      <w:r>
        <w:rPr>
          <w:b/>
          <w:i/>
          <w:sz w:val="20"/>
        </w:rPr>
        <w:t>Detail</w:t>
      </w:r>
      <w:r>
        <w:rPr>
          <w:b/>
          <w:i/>
          <w:spacing w:val="-5"/>
          <w:sz w:val="20"/>
        </w:rPr>
        <w:t> </w:t>
      </w:r>
      <w:r>
        <w:rPr>
          <w:b/>
          <w:i/>
          <w:sz w:val="20"/>
        </w:rPr>
        <w:t>Report</w:t>
      </w:r>
      <w:r>
        <w:rPr>
          <w:sz w:val="20"/>
        </w:rPr>
        <w:t>,</w:t>
      </w:r>
      <w:r>
        <w:rPr>
          <w:spacing w:val="-5"/>
          <w:sz w:val="20"/>
        </w:rPr>
        <w:t> </w:t>
      </w:r>
      <w:r>
        <w:rPr>
          <w:sz w:val="20"/>
        </w:rPr>
        <w:t>is required of the program administrator six (6) months after the execution date of the Legal Agreement and again at the 12-month anniversary of the agreement.</w:t>
      </w:r>
    </w:p>
    <w:p>
      <w:pPr>
        <w:pStyle w:val="BodyText"/>
        <w:spacing w:line="259" w:lineRule="auto" w:before="122"/>
        <w:ind w:left="860" w:right="233"/>
        <w:jc w:val="both"/>
        <w:rPr>
          <w:rFonts w:ascii="Arial Narrow"/>
        </w:rPr>
      </w:pPr>
      <w:r>
        <w:rPr>
          <w:rFonts w:ascii="Arial Narrow"/>
        </w:rPr>
        <w:t>The reporting workbook</w:t>
      </w:r>
      <w:r>
        <w:rPr>
          <w:rFonts w:ascii="Arial Narrow"/>
          <w:spacing w:val="-1"/>
        </w:rPr>
        <w:t> </w:t>
      </w:r>
      <w:r>
        <w:rPr>
          <w:rFonts w:ascii="Arial Narrow"/>
        </w:rPr>
        <w:t>may</w:t>
      </w:r>
      <w:r>
        <w:rPr>
          <w:rFonts w:ascii="Arial Narrow"/>
          <w:spacing w:val="-1"/>
        </w:rPr>
        <w:t> </w:t>
      </w:r>
      <w:r>
        <w:rPr>
          <w:rFonts w:ascii="Arial Narrow"/>
        </w:rPr>
        <w:t>be</w:t>
      </w:r>
      <w:r>
        <w:rPr>
          <w:rFonts w:ascii="Arial Narrow"/>
          <w:spacing w:val="-1"/>
        </w:rPr>
        <w:t> </w:t>
      </w:r>
      <w:r>
        <w:rPr>
          <w:rFonts w:ascii="Arial Narrow"/>
        </w:rPr>
        <w:t>downloaded</w:t>
      </w:r>
      <w:r>
        <w:rPr>
          <w:rFonts w:ascii="Arial Narrow"/>
          <w:spacing w:val="-1"/>
        </w:rPr>
        <w:t> </w:t>
      </w:r>
      <w:r>
        <w:rPr>
          <w:rFonts w:ascii="Arial Narrow"/>
        </w:rPr>
        <w:t>from </w:t>
      </w:r>
      <w:hyperlink r:id="rId9">
        <w:r>
          <w:rPr>
            <w:rFonts w:ascii="Arial Narrow"/>
            <w:color w:val="0462C1"/>
            <w:u w:val="single" w:color="0462C1"/>
          </w:rPr>
          <w:t>https://www.kyagr.com/agpolicy/Kentucky-Agricultural-Development-</w:t>
        </w:r>
      </w:hyperlink>
      <w:r>
        <w:rPr>
          <w:rFonts w:ascii="Arial Narrow"/>
          <w:color w:val="0462C1"/>
          <w:u w:val="none"/>
        </w:rPr>
        <w:t> </w:t>
      </w:r>
      <w:hyperlink r:id="rId9">
        <w:r>
          <w:rPr>
            <w:rFonts w:ascii="Arial Narrow"/>
            <w:color w:val="0462C1"/>
            <w:u w:val="single" w:color="0462C1"/>
          </w:rPr>
          <w:t>Fund-Report.htm</w:t>
        </w:r>
        <w:r>
          <w:rPr>
            <w:rFonts w:ascii="Arial Narrow"/>
            <w:color w:val="0462C1"/>
            <w:u w:val="none"/>
          </w:rPr>
          <w:t>l</w:t>
        </w:r>
        <w:r>
          <w:rPr>
            <w:rFonts w:ascii="Arial Narrow"/>
            <w:u w:val="none"/>
          </w:rPr>
          <w:t>.</w:t>
        </w:r>
      </w:hyperlink>
      <w:r>
        <w:rPr>
          <w:rFonts w:ascii="Arial Narrow"/>
          <w:spacing w:val="-4"/>
          <w:u w:val="none"/>
        </w:rPr>
        <w:t> </w:t>
      </w:r>
      <w:r>
        <w:rPr>
          <w:rFonts w:ascii="Arial Narrow"/>
          <w:u w:val="none"/>
        </w:rPr>
        <w:t>The</w:t>
      </w:r>
      <w:r>
        <w:rPr>
          <w:rFonts w:ascii="Arial Narrow"/>
          <w:spacing w:val="-3"/>
          <w:u w:val="none"/>
        </w:rPr>
        <w:t> </w:t>
      </w:r>
      <w:r>
        <w:rPr>
          <w:rFonts w:ascii="Arial Narrow"/>
          <w:u w:val="none"/>
        </w:rPr>
        <w:t>reporting</w:t>
      </w:r>
      <w:r>
        <w:rPr>
          <w:rFonts w:ascii="Arial Narrow"/>
          <w:spacing w:val="-5"/>
          <w:u w:val="none"/>
        </w:rPr>
        <w:t> </w:t>
      </w:r>
      <w:r>
        <w:rPr>
          <w:rFonts w:ascii="Arial Narrow"/>
          <w:u w:val="none"/>
        </w:rPr>
        <w:t>workbook</w:t>
      </w:r>
      <w:r>
        <w:rPr>
          <w:rFonts w:ascii="Arial Narrow"/>
          <w:spacing w:val="-4"/>
          <w:u w:val="none"/>
        </w:rPr>
        <w:t> </w:t>
      </w:r>
      <w:r>
        <w:rPr>
          <w:rFonts w:ascii="Arial Narrow"/>
          <w:u w:val="none"/>
        </w:rPr>
        <w:t>shall</w:t>
      </w:r>
      <w:r>
        <w:rPr>
          <w:rFonts w:ascii="Arial Narrow"/>
          <w:spacing w:val="-4"/>
          <w:u w:val="none"/>
        </w:rPr>
        <w:t> </w:t>
      </w:r>
      <w:r>
        <w:rPr>
          <w:rFonts w:ascii="Arial Narrow"/>
          <w:u w:val="none"/>
        </w:rPr>
        <w:t>be</w:t>
      </w:r>
      <w:r>
        <w:rPr>
          <w:rFonts w:ascii="Arial Narrow"/>
          <w:spacing w:val="-3"/>
          <w:u w:val="none"/>
        </w:rPr>
        <w:t> </w:t>
      </w:r>
      <w:r>
        <w:rPr>
          <w:rFonts w:ascii="Arial Narrow"/>
          <w:u w:val="none"/>
        </w:rPr>
        <w:t>completed</w:t>
      </w:r>
      <w:r>
        <w:rPr>
          <w:rFonts w:ascii="Arial Narrow"/>
          <w:spacing w:val="-1"/>
          <w:u w:val="none"/>
        </w:rPr>
        <w:t> </w:t>
      </w:r>
      <w:r>
        <w:rPr>
          <w:rFonts w:ascii="Arial Narrow"/>
          <w:u w:val="none"/>
        </w:rPr>
        <w:t>in</w:t>
      </w:r>
      <w:r>
        <w:rPr>
          <w:rFonts w:ascii="Arial Narrow"/>
          <w:spacing w:val="-4"/>
          <w:u w:val="none"/>
        </w:rPr>
        <w:t> </w:t>
      </w:r>
      <w:r>
        <w:rPr>
          <w:rFonts w:ascii="Arial Narrow"/>
          <w:u w:val="none"/>
        </w:rPr>
        <w:t>its</w:t>
      </w:r>
      <w:r>
        <w:rPr>
          <w:rFonts w:ascii="Arial Narrow"/>
          <w:spacing w:val="-4"/>
          <w:u w:val="none"/>
        </w:rPr>
        <w:t> </w:t>
      </w:r>
      <w:r>
        <w:rPr>
          <w:rFonts w:ascii="Arial Narrow"/>
          <w:u w:val="none"/>
        </w:rPr>
        <w:t>entirety</w:t>
      </w:r>
      <w:r>
        <w:rPr>
          <w:rFonts w:ascii="Arial Narrow"/>
          <w:spacing w:val="-3"/>
          <w:u w:val="none"/>
        </w:rPr>
        <w:t> </w:t>
      </w:r>
      <w:r>
        <w:rPr>
          <w:rFonts w:ascii="Arial Narrow"/>
          <w:u w:val="none"/>
        </w:rPr>
        <w:t>and</w:t>
      </w:r>
      <w:r>
        <w:rPr>
          <w:rFonts w:ascii="Arial Narrow"/>
          <w:spacing w:val="-4"/>
          <w:u w:val="none"/>
        </w:rPr>
        <w:t> </w:t>
      </w:r>
      <w:r>
        <w:rPr>
          <w:rFonts w:ascii="Arial Narrow"/>
          <w:u w:val="none"/>
        </w:rPr>
        <w:t>uploaded</w:t>
      </w:r>
      <w:r>
        <w:rPr>
          <w:rFonts w:ascii="Arial Narrow"/>
          <w:spacing w:val="-4"/>
          <w:u w:val="none"/>
        </w:rPr>
        <w:t> </w:t>
      </w:r>
      <w:r>
        <w:rPr>
          <w:rFonts w:ascii="Arial Narrow"/>
          <w:u w:val="none"/>
        </w:rPr>
        <w:t>to</w:t>
      </w:r>
      <w:r>
        <w:rPr>
          <w:rFonts w:ascii="Arial Narrow"/>
          <w:spacing w:val="-4"/>
          <w:u w:val="none"/>
        </w:rPr>
        <w:t> </w:t>
      </w:r>
      <w:r>
        <w:rPr>
          <w:rFonts w:ascii="Arial Narrow"/>
          <w:u w:val="none"/>
        </w:rPr>
        <w:t>the</w:t>
      </w:r>
      <w:r>
        <w:rPr>
          <w:rFonts w:ascii="Arial Narrow"/>
          <w:spacing w:val="-3"/>
          <w:u w:val="none"/>
        </w:rPr>
        <w:t> </w:t>
      </w:r>
      <w:r>
        <w:rPr>
          <w:rFonts w:ascii="Arial Narrow"/>
          <w:u w:val="none"/>
        </w:rPr>
        <w:t>secure</w:t>
      </w:r>
      <w:r>
        <w:rPr>
          <w:rFonts w:ascii="Arial Narrow"/>
          <w:spacing w:val="-4"/>
          <w:u w:val="none"/>
        </w:rPr>
        <w:t> </w:t>
      </w:r>
      <w:r>
        <w:rPr>
          <w:rFonts w:ascii="Arial Narrow"/>
          <w:u w:val="none"/>
        </w:rPr>
        <w:t>submission</w:t>
      </w:r>
      <w:r>
        <w:rPr>
          <w:rFonts w:ascii="Arial Narrow"/>
          <w:spacing w:val="-3"/>
          <w:u w:val="none"/>
        </w:rPr>
        <w:t> </w:t>
      </w:r>
      <w:r>
        <w:rPr>
          <w:rFonts w:ascii="Arial Narrow"/>
          <w:u w:val="none"/>
        </w:rPr>
        <w:t>site at </w:t>
      </w:r>
      <w:hyperlink r:id="rId10">
        <w:r>
          <w:rPr>
            <w:rFonts w:ascii="Arial Narrow"/>
            <w:color w:val="0462C1"/>
            <w:u w:val="single" w:color="0462C1"/>
          </w:rPr>
          <w:t>https://gov.usa.gov/xmTBP</w:t>
        </w:r>
      </w:hyperlink>
      <w:r>
        <w:rPr>
          <w:rFonts w:ascii="Arial Narrow"/>
          <w:color w:val="0462C1"/>
          <w:u w:val="none"/>
        </w:rPr>
        <w:t> </w:t>
      </w:r>
      <w:r>
        <w:rPr>
          <w:rFonts w:ascii="Arial Narrow"/>
          <w:u w:val="none"/>
        </w:rPr>
        <w:t>with username: kadf reports, password: Admin23@.</w:t>
      </w:r>
    </w:p>
    <w:p>
      <w:pPr>
        <w:pStyle w:val="ListParagraph"/>
        <w:numPr>
          <w:ilvl w:val="1"/>
          <w:numId w:val="1"/>
        </w:numPr>
        <w:tabs>
          <w:tab w:pos="858" w:val="left" w:leader="none"/>
          <w:tab w:pos="860" w:val="left" w:leader="none"/>
        </w:tabs>
        <w:spacing w:line="259" w:lineRule="auto" w:before="158" w:after="0"/>
        <w:ind w:left="860" w:right="741" w:hanging="360"/>
        <w:jc w:val="left"/>
        <w:rPr>
          <w:sz w:val="20"/>
        </w:rPr>
      </w:pPr>
      <w:r>
        <w:rPr>
          <w:sz w:val="20"/>
        </w:rPr>
        <w:t>Program</w:t>
      </w:r>
      <w:r>
        <w:rPr>
          <w:spacing w:val="-3"/>
          <w:sz w:val="20"/>
        </w:rPr>
        <w:t> </w:t>
      </w:r>
      <w:r>
        <w:rPr>
          <w:b/>
          <w:i/>
          <w:sz w:val="20"/>
        </w:rPr>
        <w:t>Close-Out</w:t>
      </w:r>
      <w:r>
        <w:rPr>
          <w:b/>
          <w:i/>
          <w:spacing w:val="-2"/>
          <w:sz w:val="20"/>
        </w:rPr>
        <w:t> </w:t>
      </w:r>
      <w:r>
        <w:rPr>
          <w:sz w:val="20"/>
        </w:rPr>
        <w:t>is</w:t>
      </w:r>
      <w:r>
        <w:rPr>
          <w:spacing w:val="-3"/>
          <w:sz w:val="20"/>
        </w:rPr>
        <w:t> </w:t>
      </w:r>
      <w:r>
        <w:rPr>
          <w:sz w:val="20"/>
        </w:rPr>
        <w:t>due 60</w:t>
      </w:r>
      <w:r>
        <w:rPr>
          <w:spacing w:val="-4"/>
          <w:sz w:val="20"/>
        </w:rPr>
        <w:t> </w:t>
      </w:r>
      <w:r>
        <w:rPr>
          <w:sz w:val="20"/>
        </w:rPr>
        <w:t>days</w:t>
      </w:r>
      <w:r>
        <w:rPr>
          <w:spacing w:val="-3"/>
          <w:sz w:val="20"/>
        </w:rPr>
        <w:t> </w:t>
      </w:r>
      <w:r>
        <w:rPr>
          <w:sz w:val="20"/>
        </w:rPr>
        <w:t>after</w:t>
      </w:r>
      <w:r>
        <w:rPr>
          <w:spacing w:val="-4"/>
          <w:sz w:val="20"/>
        </w:rPr>
        <w:t> </w:t>
      </w:r>
      <w:r>
        <w:rPr>
          <w:sz w:val="20"/>
        </w:rPr>
        <w:t>the</w:t>
      </w:r>
      <w:r>
        <w:rPr>
          <w:spacing w:val="-4"/>
          <w:sz w:val="20"/>
        </w:rPr>
        <w:t> </w:t>
      </w:r>
      <w:r>
        <w:rPr>
          <w:sz w:val="20"/>
        </w:rPr>
        <w:t>final</w:t>
      </w:r>
      <w:r>
        <w:rPr>
          <w:spacing w:val="-5"/>
          <w:sz w:val="20"/>
        </w:rPr>
        <w:t> </w:t>
      </w:r>
      <w:r>
        <w:rPr>
          <w:sz w:val="20"/>
        </w:rPr>
        <w:t>report</w:t>
      </w:r>
      <w:r>
        <w:rPr>
          <w:spacing w:val="-4"/>
          <w:sz w:val="20"/>
        </w:rPr>
        <w:t> </w:t>
      </w:r>
      <w:r>
        <w:rPr>
          <w:sz w:val="20"/>
        </w:rPr>
        <w:t>is</w:t>
      </w:r>
      <w:r>
        <w:rPr>
          <w:spacing w:val="-3"/>
          <w:sz w:val="20"/>
        </w:rPr>
        <w:t> </w:t>
      </w:r>
      <w:r>
        <w:rPr>
          <w:sz w:val="20"/>
        </w:rPr>
        <w:t>submitted</w:t>
      </w:r>
      <w:r>
        <w:rPr>
          <w:spacing w:val="-5"/>
          <w:sz w:val="20"/>
        </w:rPr>
        <w:t> </w:t>
      </w:r>
      <w:r>
        <w:rPr>
          <w:sz w:val="20"/>
        </w:rPr>
        <w:t>or</w:t>
      </w:r>
      <w:r>
        <w:rPr>
          <w:spacing w:val="-1"/>
          <w:sz w:val="20"/>
        </w:rPr>
        <w:t> </w:t>
      </w:r>
      <w:r>
        <w:rPr>
          <w:sz w:val="20"/>
        </w:rPr>
        <w:t>the</w:t>
      </w:r>
      <w:r>
        <w:rPr>
          <w:spacing w:val="-3"/>
          <w:sz w:val="20"/>
        </w:rPr>
        <w:t> </w:t>
      </w:r>
      <w:r>
        <w:rPr>
          <w:sz w:val="20"/>
        </w:rPr>
        <w:t>term</w:t>
      </w:r>
      <w:r>
        <w:rPr>
          <w:spacing w:val="-2"/>
          <w:sz w:val="20"/>
        </w:rPr>
        <w:t> </w:t>
      </w:r>
      <w:r>
        <w:rPr>
          <w:sz w:val="20"/>
        </w:rPr>
        <w:t>of</w:t>
      </w:r>
      <w:r>
        <w:rPr>
          <w:spacing w:val="-2"/>
          <w:sz w:val="20"/>
        </w:rPr>
        <w:t> </w:t>
      </w:r>
      <w:r>
        <w:rPr>
          <w:sz w:val="20"/>
        </w:rPr>
        <w:t>the</w:t>
      </w:r>
      <w:r>
        <w:rPr>
          <w:spacing w:val="-2"/>
          <w:sz w:val="20"/>
        </w:rPr>
        <w:t> </w:t>
      </w:r>
      <w:r>
        <w:rPr>
          <w:sz w:val="20"/>
        </w:rPr>
        <w:t>Legal Agreement</w:t>
      </w:r>
      <w:r>
        <w:rPr>
          <w:spacing w:val="-4"/>
          <w:sz w:val="20"/>
        </w:rPr>
        <w:t> </w:t>
      </w:r>
      <w:r>
        <w:rPr>
          <w:sz w:val="20"/>
        </w:rPr>
        <w:t>has</w:t>
      </w:r>
      <w:r>
        <w:rPr>
          <w:spacing w:val="-3"/>
          <w:sz w:val="20"/>
        </w:rPr>
        <w:t> </w:t>
      </w:r>
      <w:r>
        <w:rPr>
          <w:sz w:val="20"/>
        </w:rPr>
        <w:t>expired,</w:t>
      </w:r>
      <w:r>
        <w:rPr>
          <w:spacing w:val="-4"/>
          <w:sz w:val="20"/>
        </w:rPr>
        <w:t> </w:t>
      </w:r>
      <w:r>
        <w:rPr>
          <w:sz w:val="20"/>
        </w:rPr>
        <w:t>whichever</w:t>
      </w:r>
      <w:r>
        <w:rPr>
          <w:spacing w:val="-4"/>
          <w:sz w:val="20"/>
        </w:rPr>
        <w:t> </w:t>
      </w:r>
      <w:r>
        <w:rPr>
          <w:sz w:val="20"/>
        </w:rPr>
        <w:t>comes</w:t>
      </w:r>
      <w:r>
        <w:rPr>
          <w:spacing w:val="-3"/>
          <w:sz w:val="20"/>
        </w:rPr>
        <w:t> </w:t>
      </w:r>
      <w:r>
        <w:rPr>
          <w:sz w:val="20"/>
        </w:rPr>
        <w:t>first.</w:t>
      </w:r>
      <w:r>
        <w:rPr>
          <w:spacing w:val="40"/>
          <w:sz w:val="20"/>
        </w:rPr>
        <w:t> </w:t>
      </w:r>
      <w:r>
        <w:rPr>
          <w:sz w:val="20"/>
        </w:rPr>
        <w:t>This</w:t>
      </w:r>
      <w:r>
        <w:rPr>
          <w:spacing w:val="-3"/>
          <w:sz w:val="20"/>
        </w:rPr>
        <w:t> </w:t>
      </w:r>
      <w:r>
        <w:rPr>
          <w:sz w:val="20"/>
        </w:rPr>
        <w:t>includes</w:t>
      </w:r>
      <w:r>
        <w:rPr>
          <w:spacing w:val="-3"/>
          <w:sz w:val="20"/>
        </w:rPr>
        <w:t> </w:t>
      </w:r>
      <w:r>
        <w:rPr>
          <w:sz w:val="20"/>
        </w:rPr>
        <w:t>submitting</w:t>
      </w:r>
      <w:r>
        <w:rPr>
          <w:spacing w:val="-5"/>
          <w:sz w:val="20"/>
        </w:rPr>
        <w:t> </w:t>
      </w:r>
      <w:r>
        <w:rPr>
          <w:sz w:val="20"/>
        </w:rPr>
        <w:t>copies</w:t>
      </w:r>
      <w:r>
        <w:rPr>
          <w:spacing w:val="-3"/>
          <w:sz w:val="20"/>
        </w:rPr>
        <w:t> </w:t>
      </w:r>
      <w:r>
        <w:rPr>
          <w:sz w:val="20"/>
        </w:rPr>
        <w:t>of</w:t>
      </w:r>
      <w:r>
        <w:rPr>
          <w:spacing w:val="-2"/>
          <w:sz w:val="20"/>
        </w:rPr>
        <w:t> </w:t>
      </w:r>
      <w:r>
        <w:rPr>
          <w:sz w:val="20"/>
        </w:rPr>
        <w:t>cancelled checks issued to producers and returning unused funds. Administrators shall maintain all administrative records for this program for a period of seven (7) years.</w:t>
      </w:r>
    </w:p>
    <w:p>
      <w:pPr>
        <w:pStyle w:val="ListParagraph"/>
        <w:numPr>
          <w:ilvl w:val="1"/>
          <w:numId w:val="1"/>
        </w:numPr>
        <w:tabs>
          <w:tab w:pos="858" w:val="left" w:leader="none"/>
          <w:tab w:pos="860" w:val="left" w:leader="none"/>
        </w:tabs>
        <w:spacing w:line="259" w:lineRule="auto" w:before="119" w:after="0"/>
        <w:ind w:left="860" w:right="345" w:hanging="360"/>
        <w:jc w:val="left"/>
        <w:rPr>
          <w:sz w:val="20"/>
        </w:rPr>
      </w:pPr>
      <w:r>
        <w:rPr>
          <w:sz w:val="20"/>
        </w:rPr>
        <w:t>The </w:t>
      </w:r>
      <w:r>
        <w:rPr>
          <w:b/>
          <w:sz w:val="20"/>
        </w:rPr>
        <w:t>Completion </w:t>
      </w:r>
      <w:r>
        <w:rPr>
          <w:sz w:val="20"/>
        </w:rPr>
        <w:t>of this agreement may occur when the above reporting and close-out are completed</w:t>
      </w:r>
      <w:r>
        <w:rPr>
          <w:spacing w:val="-4"/>
          <w:sz w:val="20"/>
        </w:rPr>
        <w:t> </w:t>
      </w:r>
      <w:r>
        <w:rPr>
          <w:sz w:val="20"/>
        </w:rPr>
        <w:t>and</w:t>
      </w:r>
      <w:r>
        <w:rPr>
          <w:spacing w:val="-4"/>
          <w:sz w:val="20"/>
        </w:rPr>
        <w:t> </w:t>
      </w:r>
      <w:r>
        <w:rPr>
          <w:sz w:val="20"/>
        </w:rPr>
        <w:t>verified.</w:t>
      </w:r>
      <w:r>
        <w:rPr>
          <w:spacing w:val="-4"/>
          <w:sz w:val="20"/>
        </w:rPr>
        <w:t> </w:t>
      </w:r>
      <w:r>
        <w:rPr>
          <w:sz w:val="20"/>
        </w:rPr>
        <w:t>A</w:t>
      </w:r>
      <w:r>
        <w:rPr>
          <w:spacing w:val="-2"/>
          <w:sz w:val="20"/>
        </w:rPr>
        <w:t> </w:t>
      </w:r>
      <w:r>
        <w:rPr>
          <w:sz w:val="20"/>
        </w:rPr>
        <w:t>completion</w:t>
      </w:r>
      <w:r>
        <w:rPr>
          <w:spacing w:val="-2"/>
          <w:sz w:val="20"/>
        </w:rPr>
        <w:t> </w:t>
      </w:r>
      <w:r>
        <w:rPr>
          <w:sz w:val="20"/>
        </w:rPr>
        <w:t>letter</w:t>
      </w:r>
      <w:r>
        <w:rPr>
          <w:spacing w:val="-3"/>
          <w:sz w:val="20"/>
        </w:rPr>
        <w:t> </w:t>
      </w:r>
      <w:r>
        <w:rPr>
          <w:sz w:val="20"/>
        </w:rPr>
        <w:t>and</w:t>
      </w:r>
      <w:r>
        <w:rPr>
          <w:spacing w:val="-5"/>
          <w:sz w:val="20"/>
        </w:rPr>
        <w:t> </w:t>
      </w:r>
      <w:r>
        <w:rPr>
          <w:sz w:val="20"/>
        </w:rPr>
        <w:t>a</w:t>
      </w:r>
      <w:r>
        <w:rPr>
          <w:spacing w:val="-2"/>
          <w:sz w:val="20"/>
        </w:rPr>
        <w:t> </w:t>
      </w:r>
      <w:r>
        <w:rPr>
          <w:sz w:val="20"/>
        </w:rPr>
        <w:t>summary</w:t>
      </w:r>
      <w:r>
        <w:rPr>
          <w:spacing w:val="-3"/>
          <w:sz w:val="20"/>
        </w:rPr>
        <w:t> </w:t>
      </w:r>
      <w:r>
        <w:rPr>
          <w:sz w:val="20"/>
        </w:rPr>
        <w:t>of</w:t>
      </w:r>
      <w:r>
        <w:rPr>
          <w:spacing w:val="-4"/>
          <w:sz w:val="20"/>
        </w:rPr>
        <w:t> </w:t>
      </w:r>
      <w:r>
        <w:rPr>
          <w:sz w:val="20"/>
        </w:rPr>
        <w:t>expenditures</w:t>
      </w:r>
      <w:r>
        <w:rPr>
          <w:spacing w:val="-3"/>
          <w:sz w:val="20"/>
        </w:rPr>
        <w:t> </w:t>
      </w:r>
      <w:r>
        <w:rPr>
          <w:sz w:val="20"/>
        </w:rPr>
        <w:t>will</w:t>
      </w:r>
      <w:r>
        <w:rPr>
          <w:spacing w:val="-3"/>
          <w:sz w:val="20"/>
        </w:rPr>
        <w:t> </w:t>
      </w:r>
      <w:r>
        <w:rPr>
          <w:sz w:val="20"/>
        </w:rPr>
        <w:t>be</w:t>
      </w:r>
      <w:r>
        <w:rPr>
          <w:spacing w:val="-4"/>
          <w:sz w:val="20"/>
        </w:rPr>
        <w:t> </w:t>
      </w:r>
      <w:r>
        <w:rPr>
          <w:sz w:val="20"/>
        </w:rPr>
        <w:t>emailed</w:t>
      </w:r>
      <w:r>
        <w:rPr>
          <w:spacing w:val="-2"/>
          <w:sz w:val="20"/>
        </w:rPr>
        <w:t> </w:t>
      </w:r>
      <w:r>
        <w:rPr>
          <w:sz w:val="20"/>
        </w:rPr>
        <w:t>to</w:t>
      </w:r>
      <w:r>
        <w:rPr>
          <w:spacing w:val="-5"/>
          <w:sz w:val="20"/>
        </w:rPr>
        <w:t> </w:t>
      </w:r>
      <w:r>
        <w:rPr>
          <w:sz w:val="20"/>
        </w:rPr>
        <w:t>the authorized representative.</w:t>
      </w:r>
    </w:p>
    <w:p>
      <w:pPr>
        <w:pStyle w:val="ListParagraph"/>
        <w:numPr>
          <w:ilvl w:val="1"/>
          <w:numId w:val="1"/>
        </w:numPr>
        <w:tabs>
          <w:tab w:pos="858" w:val="left" w:leader="none"/>
          <w:tab w:pos="860" w:val="left" w:leader="none"/>
        </w:tabs>
        <w:spacing w:line="256" w:lineRule="auto" w:before="121" w:after="0"/>
        <w:ind w:left="860" w:right="200" w:hanging="360"/>
        <w:jc w:val="left"/>
        <w:rPr>
          <w:sz w:val="20"/>
        </w:rPr>
      </w:pPr>
      <w:r>
        <w:rPr>
          <w:sz w:val="20"/>
        </w:rPr>
        <w:t>The</w:t>
      </w:r>
      <w:r>
        <w:rPr>
          <w:spacing w:val="-5"/>
          <w:sz w:val="20"/>
        </w:rPr>
        <w:t> </w:t>
      </w:r>
      <w:r>
        <w:rPr>
          <w:sz w:val="20"/>
        </w:rPr>
        <w:t>12-month</w:t>
      </w:r>
      <w:r>
        <w:rPr>
          <w:spacing w:val="-2"/>
          <w:sz w:val="20"/>
        </w:rPr>
        <w:t> </w:t>
      </w:r>
      <w:r>
        <w:rPr>
          <w:sz w:val="20"/>
        </w:rPr>
        <w:t>Semi-Annual</w:t>
      </w:r>
      <w:r>
        <w:rPr>
          <w:spacing w:val="-3"/>
          <w:sz w:val="20"/>
        </w:rPr>
        <w:t> </w:t>
      </w:r>
      <w:r>
        <w:rPr>
          <w:sz w:val="20"/>
        </w:rPr>
        <w:t>Reports</w:t>
      </w:r>
      <w:r>
        <w:rPr>
          <w:spacing w:val="-2"/>
          <w:sz w:val="20"/>
        </w:rPr>
        <w:t> </w:t>
      </w:r>
      <w:r>
        <w:rPr>
          <w:sz w:val="20"/>
        </w:rPr>
        <w:t>and</w:t>
      </w:r>
      <w:r>
        <w:rPr>
          <w:spacing w:val="-3"/>
          <w:sz w:val="20"/>
        </w:rPr>
        <w:t> </w:t>
      </w:r>
      <w:r>
        <w:rPr>
          <w:sz w:val="20"/>
        </w:rPr>
        <w:t>any</w:t>
      </w:r>
      <w:r>
        <w:rPr>
          <w:spacing w:val="-3"/>
          <w:sz w:val="20"/>
        </w:rPr>
        <w:t> </w:t>
      </w:r>
      <w:r>
        <w:rPr>
          <w:sz w:val="20"/>
        </w:rPr>
        <w:t>unused</w:t>
      </w:r>
      <w:r>
        <w:rPr>
          <w:spacing w:val="-3"/>
          <w:sz w:val="20"/>
        </w:rPr>
        <w:t> </w:t>
      </w:r>
      <w:r>
        <w:rPr>
          <w:sz w:val="20"/>
        </w:rPr>
        <w:t>funds</w:t>
      </w:r>
      <w:r>
        <w:rPr>
          <w:spacing w:val="-3"/>
          <w:sz w:val="20"/>
        </w:rPr>
        <w:t> </w:t>
      </w:r>
      <w:r>
        <w:rPr>
          <w:sz w:val="20"/>
        </w:rPr>
        <w:t>shall</w:t>
      </w:r>
      <w:r>
        <w:rPr>
          <w:spacing w:val="-3"/>
          <w:sz w:val="20"/>
        </w:rPr>
        <w:t> </w:t>
      </w:r>
      <w:r>
        <w:rPr>
          <w:sz w:val="20"/>
        </w:rPr>
        <w:t>be</w:t>
      </w:r>
      <w:r>
        <w:rPr>
          <w:spacing w:val="-5"/>
          <w:sz w:val="20"/>
        </w:rPr>
        <w:t> </w:t>
      </w:r>
      <w:r>
        <w:rPr>
          <w:sz w:val="20"/>
        </w:rPr>
        <w:t>submitted</w:t>
      </w:r>
      <w:r>
        <w:rPr>
          <w:spacing w:val="-4"/>
          <w:sz w:val="20"/>
        </w:rPr>
        <w:t> </w:t>
      </w:r>
      <w:r>
        <w:rPr>
          <w:sz w:val="20"/>
        </w:rPr>
        <w:t>prior</w:t>
      </w:r>
      <w:r>
        <w:rPr>
          <w:spacing w:val="-4"/>
          <w:sz w:val="20"/>
        </w:rPr>
        <w:t> </w:t>
      </w:r>
      <w:r>
        <w:rPr>
          <w:sz w:val="20"/>
        </w:rPr>
        <w:t>to</w:t>
      </w:r>
      <w:r>
        <w:rPr>
          <w:spacing w:val="-4"/>
          <w:sz w:val="20"/>
        </w:rPr>
        <w:t> </w:t>
      </w:r>
      <w:r>
        <w:rPr>
          <w:sz w:val="20"/>
        </w:rPr>
        <w:t>execution</w:t>
      </w:r>
      <w:r>
        <w:rPr>
          <w:spacing w:val="-4"/>
          <w:sz w:val="20"/>
        </w:rPr>
        <w:t> </w:t>
      </w:r>
      <w:r>
        <w:rPr>
          <w:sz w:val="20"/>
        </w:rPr>
        <w:t>of a new Legal Agreement for subsequent YAIPs in the county/by the administrator.</w:t>
      </w:r>
    </w:p>
    <w:p>
      <w:pPr>
        <w:pStyle w:val="BodyText"/>
        <w:spacing w:before="2"/>
        <w:ind w:left="860"/>
        <w:jc w:val="both"/>
        <w:rPr>
          <w:rFonts w:ascii="Arial Narrow"/>
        </w:rPr>
      </w:pPr>
      <w:r>
        <w:rPr>
          <w:rFonts w:ascii="Arial Narrow"/>
        </w:rPr>
        <w:t>(Submittal</w:t>
      </w:r>
      <w:r>
        <w:rPr>
          <w:rFonts w:ascii="Arial Narrow"/>
          <w:spacing w:val="-7"/>
        </w:rPr>
        <w:t> </w:t>
      </w:r>
      <w:r>
        <w:rPr>
          <w:rFonts w:ascii="Arial Narrow"/>
        </w:rPr>
        <w:t>of</w:t>
      </w:r>
      <w:r>
        <w:rPr>
          <w:rFonts w:ascii="Arial Narrow"/>
          <w:spacing w:val="-6"/>
        </w:rPr>
        <w:t> </w:t>
      </w:r>
      <w:r>
        <w:rPr>
          <w:rFonts w:ascii="Arial Narrow"/>
        </w:rPr>
        <w:t>cancelled</w:t>
      </w:r>
      <w:r>
        <w:rPr>
          <w:rFonts w:ascii="Arial Narrow"/>
          <w:spacing w:val="-4"/>
        </w:rPr>
        <w:t> </w:t>
      </w:r>
      <w:r>
        <w:rPr>
          <w:rFonts w:ascii="Arial Narrow"/>
        </w:rPr>
        <w:t>checks</w:t>
      </w:r>
      <w:r>
        <w:rPr>
          <w:rFonts w:ascii="Arial Narrow"/>
          <w:spacing w:val="-6"/>
        </w:rPr>
        <w:t> </w:t>
      </w:r>
      <w:r>
        <w:rPr>
          <w:rFonts w:ascii="Arial Narrow"/>
        </w:rPr>
        <w:t>will</w:t>
      </w:r>
      <w:r>
        <w:rPr>
          <w:rFonts w:ascii="Arial Narrow"/>
          <w:spacing w:val="-6"/>
        </w:rPr>
        <w:t> </w:t>
      </w:r>
      <w:r>
        <w:rPr>
          <w:rFonts w:ascii="Arial Narrow"/>
        </w:rPr>
        <w:t>not</w:t>
      </w:r>
      <w:r>
        <w:rPr>
          <w:rFonts w:ascii="Arial Narrow"/>
          <w:spacing w:val="-7"/>
        </w:rPr>
        <w:t> </w:t>
      </w:r>
      <w:r>
        <w:rPr>
          <w:rFonts w:ascii="Arial Narrow"/>
        </w:rPr>
        <w:t>delay</w:t>
      </w:r>
      <w:r>
        <w:rPr>
          <w:rFonts w:ascii="Arial Narrow"/>
          <w:spacing w:val="-6"/>
        </w:rPr>
        <w:t> </w:t>
      </w:r>
      <w:r>
        <w:rPr>
          <w:rFonts w:ascii="Arial Narrow"/>
        </w:rPr>
        <w:t>execution</w:t>
      </w:r>
      <w:r>
        <w:rPr>
          <w:rFonts w:ascii="Arial Narrow"/>
          <w:spacing w:val="-5"/>
        </w:rPr>
        <w:t> </w:t>
      </w:r>
      <w:r>
        <w:rPr>
          <w:rFonts w:ascii="Arial Narrow"/>
        </w:rPr>
        <w:t>of</w:t>
      </w:r>
      <w:r>
        <w:rPr>
          <w:rFonts w:ascii="Arial Narrow"/>
          <w:spacing w:val="-6"/>
        </w:rPr>
        <w:t> </w:t>
      </w:r>
      <w:r>
        <w:rPr>
          <w:rFonts w:ascii="Arial Narrow"/>
        </w:rPr>
        <w:t>a</w:t>
      </w:r>
      <w:r>
        <w:rPr>
          <w:rFonts w:ascii="Arial Narrow"/>
          <w:spacing w:val="-6"/>
        </w:rPr>
        <w:t> </w:t>
      </w:r>
      <w:r>
        <w:rPr>
          <w:rFonts w:ascii="Arial Narrow"/>
        </w:rPr>
        <w:t>new</w:t>
      </w:r>
      <w:r>
        <w:rPr>
          <w:rFonts w:ascii="Arial Narrow"/>
          <w:spacing w:val="-6"/>
        </w:rPr>
        <w:t> </w:t>
      </w:r>
      <w:r>
        <w:rPr>
          <w:rFonts w:ascii="Arial Narrow"/>
        </w:rPr>
        <w:t>Legal</w:t>
      </w:r>
      <w:r>
        <w:rPr>
          <w:rFonts w:ascii="Arial Narrow"/>
          <w:spacing w:val="-7"/>
        </w:rPr>
        <w:t> </w:t>
      </w:r>
      <w:r>
        <w:rPr>
          <w:rFonts w:ascii="Arial Narrow"/>
        </w:rPr>
        <w:t>Agreement,</w:t>
      </w:r>
      <w:r>
        <w:rPr>
          <w:rFonts w:ascii="Arial Narrow"/>
          <w:spacing w:val="-6"/>
        </w:rPr>
        <w:t> </w:t>
      </w:r>
      <w:r>
        <w:rPr>
          <w:rFonts w:ascii="Arial Narrow"/>
        </w:rPr>
        <w:t>unless</w:t>
      </w:r>
      <w:r>
        <w:rPr>
          <w:rFonts w:ascii="Arial Narrow"/>
          <w:spacing w:val="-6"/>
        </w:rPr>
        <w:t> </w:t>
      </w:r>
      <w:r>
        <w:rPr>
          <w:rFonts w:ascii="Arial Narrow"/>
        </w:rPr>
        <w:t>past</w:t>
      </w:r>
      <w:r>
        <w:rPr>
          <w:rFonts w:ascii="Arial Narrow"/>
          <w:spacing w:val="-6"/>
        </w:rPr>
        <w:t> </w:t>
      </w:r>
      <w:r>
        <w:rPr>
          <w:rFonts w:ascii="Arial Narrow"/>
        </w:rPr>
        <w:t>close-out</w:t>
      </w:r>
      <w:r>
        <w:rPr>
          <w:rFonts w:ascii="Arial Narrow"/>
          <w:spacing w:val="-5"/>
        </w:rPr>
        <w:t> </w:t>
      </w:r>
      <w:r>
        <w:rPr>
          <w:rFonts w:ascii="Arial Narrow"/>
          <w:spacing w:val="-2"/>
        </w:rPr>
        <w:t>deadline.)</w:t>
      </w:r>
    </w:p>
    <w:p>
      <w:pPr>
        <w:pStyle w:val="ListParagraph"/>
        <w:numPr>
          <w:ilvl w:val="1"/>
          <w:numId w:val="1"/>
        </w:numPr>
        <w:tabs>
          <w:tab w:pos="858" w:val="left" w:leader="none"/>
          <w:tab w:pos="860" w:val="left" w:leader="none"/>
        </w:tabs>
        <w:spacing w:line="259" w:lineRule="auto" w:before="179" w:after="0"/>
        <w:ind w:left="860" w:right="318" w:hanging="360"/>
        <w:jc w:val="left"/>
        <w:rPr>
          <w:sz w:val="20"/>
        </w:rPr>
      </w:pPr>
      <w:r>
        <w:rPr>
          <w:sz w:val="20"/>
        </w:rPr>
        <w:t>Administrators/administrative entities that fail to comply with the program guidelines, or who are delinquent in reporting, may be placed on a “watch list,” “probation,” or “suspended.” Administrators who are “suspended” will no longer be eligible to administer Kentucky Agricultural Development</w:t>
      </w:r>
      <w:r>
        <w:rPr>
          <w:spacing w:val="-5"/>
          <w:sz w:val="20"/>
        </w:rPr>
        <w:t> </w:t>
      </w:r>
      <w:r>
        <w:rPr>
          <w:sz w:val="20"/>
        </w:rPr>
        <w:t>Fund</w:t>
      </w:r>
      <w:r>
        <w:rPr>
          <w:spacing w:val="-4"/>
          <w:sz w:val="20"/>
        </w:rPr>
        <w:t> </w:t>
      </w:r>
      <w:r>
        <w:rPr>
          <w:sz w:val="20"/>
        </w:rPr>
        <w:t>programs/projects.</w:t>
      </w:r>
      <w:r>
        <w:rPr>
          <w:spacing w:val="-5"/>
          <w:sz w:val="20"/>
        </w:rPr>
        <w:t> </w:t>
      </w:r>
      <w:r>
        <w:rPr>
          <w:sz w:val="20"/>
        </w:rPr>
        <w:t>KOAP</w:t>
      </w:r>
      <w:r>
        <w:rPr>
          <w:spacing w:val="-5"/>
          <w:sz w:val="20"/>
        </w:rPr>
        <w:t> </w:t>
      </w:r>
      <w:r>
        <w:rPr>
          <w:sz w:val="20"/>
        </w:rPr>
        <w:t>Compliance</w:t>
      </w:r>
      <w:r>
        <w:rPr>
          <w:spacing w:val="-5"/>
          <w:sz w:val="20"/>
        </w:rPr>
        <w:t> </w:t>
      </w:r>
      <w:r>
        <w:rPr>
          <w:sz w:val="20"/>
        </w:rPr>
        <w:t>&amp;</w:t>
      </w:r>
      <w:r>
        <w:rPr>
          <w:spacing w:val="-4"/>
          <w:sz w:val="20"/>
        </w:rPr>
        <w:t> </w:t>
      </w:r>
      <w:r>
        <w:rPr>
          <w:sz w:val="20"/>
        </w:rPr>
        <w:t>Monitoring</w:t>
      </w:r>
      <w:r>
        <w:rPr>
          <w:spacing w:val="-5"/>
          <w:sz w:val="20"/>
        </w:rPr>
        <w:t> </w:t>
      </w:r>
      <w:r>
        <w:rPr>
          <w:sz w:val="20"/>
        </w:rPr>
        <w:t>Policies</w:t>
      </w:r>
      <w:r>
        <w:rPr>
          <w:spacing w:val="-2"/>
          <w:sz w:val="20"/>
        </w:rPr>
        <w:t> </w:t>
      </w:r>
      <w:r>
        <w:rPr>
          <w:sz w:val="20"/>
        </w:rPr>
        <w:t>are</w:t>
      </w:r>
      <w:r>
        <w:rPr>
          <w:spacing w:val="-5"/>
          <w:sz w:val="20"/>
        </w:rPr>
        <w:t> </w:t>
      </w:r>
      <w:r>
        <w:rPr>
          <w:sz w:val="20"/>
        </w:rPr>
        <w:t>available</w:t>
      </w:r>
      <w:r>
        <w:rPr>
          <w:spacing w:val="-5"/>
          <w:sz w:val="20"/>
        </w:rPr>
        <w:t> </w:t>
      </w:r>
      <w:r>
        <w:rPr>
          <w:sz w:val="20"/>
        </w:rPr>
        <w:t>on- line at </w:t>
      </w:r>
      <w:hyperlink r:id="rId9">
        <w:r>
          <w:rPr>
            <w:color w:val="0462C1"/>
            <w:sz w:val="20"/>
            <w:u w:val="single" w:color="0462C1"/>
          </w:rPr>
          <w:t>https://www.kyagr.com/agpolicy/Kentucky-Agricultural-Development-Fund-Report.html</w:t>
        </w:r>
        <w:r>
          <w:rPr>
            <w:sz w:val="20"/>
            <w:u w:val="none"/>
          </w:rPr>
          <w:t>.</w:t>
        </w:r>
      </w:hyperlink>
    </w:p>
    <w:p>
      <w:pPr>
        <w:spacing w:after="0" w:line="259" w:lineRule="auto"/>
        <w:jc w:val="left"/>
        <w:rPr>
          <w:sz w:val="20"/>
        </w:rPr>
        <w:sectPr>
          <w:pgSz w:w="12240" w:h="15840"/>
          <w:pgMar w:header="0" w:footer="333" w:top="640" w:bottom="520" w:left="1300" w:right="1180"/>
        </w:sectPr>
      </w:pPr>
    </w:p>
    <w:p>
      <w:pPr>
        <w:pStyle w:val="Heading1"/>
        <w:tabs>
          <w:tab w:pos="9615" w:val="left" w:leader="none"/>
        </w:tabs>
        <w:spacing w:before="79"/>
      </w:pPr>
      <w:r>
        <w:rPr>
          <w:color w:val="FFFFFF"/>
          <w:spacing w:val="60"/>
          <w:w w:val="150"/>
          <w:shd w:fill="001F5F" w:color="auto" w:val="clear"/>
        </w:rPr>
        <w:t> </w:t>
      </w:r>
      <w:r>
        <w:rPr>
          <w:color w:val="FFFFFF"/>
          <w:shd w:fill="001F5F" w:color="auto" w:val="clear"/>
        </w:rPr>
        <w:t>INVESTMENT</w:t>
      </w:r>
      <w:r>
        <w:rPr>
          <w:color w:val="FFFFFF"/>
          <w:spacing w:val="-3"/>
          <w:shd w:fill="001F5F" w:color="auto" w:val="clear"/>
        </w:rPr>
        <w:t> </w:t>
      </w:r>
      <w:r>
        <w:rPr>
          <w:color w:val="FFFFFF"/>
          <w:spacing w:val="-2"/>
          <w:shd w:fill="001F5F" w:color="auto" w:val="clear"/>
        </w:rPr>
        <w:t>AREAS</w:t>
      </w:r>
      <w:r>
        <w:rPr>
          <w:color w:val="FFFFFF"/>
          <w:shd w:fill="001F5F" w:color="auto" w:val="clear"/>
        </w:rPr>
        <w:tab/>
      </w:r>
    </w:p>
    <w:p>
      <w:pPr>
        <w:pStyle w:val="Heading2"/>
        <w:spacing w:before="146"/>
        <w:ind w:left="500"/>
      </w:pPr>
      <w:r>
        <w:rPr>
          <w:spacing w:val="-2"/>
        </w:rPr>
        <w:t>EXCLUSIONS</w:t>
      </w:r>
    </w:p>
    <w:p>
      <w:pPr>
        <w:pStyle w:val="ListParagraph"/>
        <w:numPr>
          <w:ilvl w:val="0"/>
          <w:numId w:val="3"/>
        </w:numPr>
        <w:tabs>
          <w:tab w:pos="1218" w:val="left" w:leader="none"/>
        </w:tabs>
        <w:spacing w:line="240" w:lineRule="auto" w:before="121" w:after="0"/>
        <w:ind w:left="1218" w:right="0" w:hanging="358"/>
        <w:jc w:val="left"/>
        <w:rPr>
          <w:sz w:val="20"/>
        </w:rPr>
      </w:pPr>
      <w:r>
        <w:rPr>
          <w:sz w:val="20"/>
        </w:rPr>
        <w:t>Consumables</w:t>
      </w:r>
      <w:r>
        <w:rPr>
          <w:spacing w:val="-6"/>
          <w:sz w:val="20"/>
        </w:rPr>
        <w:t> </w:t>
      </w:r>
      <w:r>
        <w:rPr>
          <w:sz w:val="20"/>
        </w:rPr>
        <w:t>are</w:t>
      </w:r>
      <w:r>
        <w:rPr>
          <w:spacing w:val="-6"/>
          <w:sz w:val="20"/>
        </w:rPr>
        <w:t> </w:t>
      </w:r>
      <w:r>
        <w:rPr>
          <w:b/>
          <w:sz w:val="20"/>
          <w:u w:val="single"/>
        </w:rPr>
        <w:t>not</w:t>
      </w:r>
      <w:r>
        <w:rPr>
          <w:b/>
          <w:spacing w:val="-6"/>
          <w:sz w:val="20"/>
          <w:u w:val="none"/>
        </w:rPr>
        <w:t> </w:t>
      </w:r>
      <w:r>
        <w:rPr>
          <w:sz w:val="20"/>
          <w:u w:val="none"/>
        </w:rPr>
        <w:t>eligible</w:t>
      </w:r>
      <w:r>
        <w:rPr>
          <w:spacing w:val="-7"/>
          <w:sz w:val="20"/>
          <w:u w:val="none"/>
        </w:rPr>
        <w:t> </w:t>
      </w:r>
      <w:r>
        <w:rPr>
          <w:sz w:val="20"/>
          <w:u w:val="none"/>
        </w:rPr>
        <w:t>-</w:t>
      </w:r>
      <w:r>
        <w:rPr>
          <w:spacing w:val="-6"/>
          <w:sz w:val="20"/>
          <w:u w:val="none"/>
        </w:rPr>
        <w:t> </w:t>
      </w:r>
      <w:r>
        <w:rPr>
          <w:sz w:val="20"/>
          <w:u w:val="none"/>
        </w:rPr>
        <w:t>(i.e.,</w:t>
      </w:r>
      <w:r>
        <w:rPr>
          <w:spacing w:val="-5"/>
          <w:sz w:val="20"/>
          <w:u w:val="none"/>
        </w:rPr>
        <w:t> </w:t>
      </w:r>
      <w:r>
        <w:rPr>
          <w:sz w:val="20"/>
          <w:u w:val="none"/>
        </w:rPr>
        <w:t>feed,</w:t>
      </w:r>
      <w:r>
        <w:rPr>
          <w:spacing w:val="-7"/>
          <w:sz w:val="20"/>
          <w:u w:val="none"/>
        </w:rPr>
        <w:t> </w:t>
      </w:r>
      <w:r>
        <w:rPr>
          <w:sz w:val="20"/>
          <w:u w:val="none"/>
        </w:rPr>
        <w:t>hay,</w:t>
      </w:r>
      <w:r>
        <w:rPr>
          <w:spacing w:val="-6"/>
          <w:sz w:val="20"/>
          <w:u w:val="none"/>
        </w:rPr>
        <w:t> </w:t>
      </w:r>
      <w:r>
        <w:rPr>
          <w:sz w:val="20"/>
          <w:u w:val="none"/>
        </w:rPr>
        <w:t>medicine,</w:t>
      </w:r>
      <w:r>
        <w:rPr>
          <w:spacing w:val="-7"/>
          <w:sz w:val="20"/>
          <w:u w:val="none"/>
        </w:rPr>
        <w:t> </w:t>
      </w:r>
      <w:r>
        <w:rPr>
          <w:spacing w:val="-2"/>
          <w:sz w:val="20"/>
          <w:u w:val="none"/>
        </w:rPr>
        <w:t>etc.)</w:t>
      </w:r>
    </w:p>
    <w:p>
      <w:pPr>
        <w:pStyle w:val="ListParagraph"/>
        <w:numPr>
          <w:ilvl w:val="0"/>
          <w:numId w:val="3"/>
        </w:numPr>
        <w:tabs>
          <w:tab w:pos="1218" w:val="left" w:leader="none"/>
        </w:tabs>
        <w:spacing w:line="240" w:lineRule="auto" w:before="118" w:after="0"/>
        <w:ind w:left="1218" w:right="0" w:hanging="358"/>
        <w:jc w:val="left"/>
        <w:rPr>
          <w:sz w:val="20"/>
        </w:rPr>
      </w:pPr>
      <w:r>
        <w:rPr>
          <w:sz w:val="20"/>
        </w:rPr>
        <w:t>Transportation</w:t>
      </w:r>
      <w:r>
        <w:rPr>
          <w:spacing w:val="-8"/>
          <w:sz w:val="20"/>
        </w:rPr>
        <w:t> </w:t>
      </w:r>
      <w:r>
        <w:rPr>
          <w:sz w:val="20"/>
        </w:rPr>
        <w:t>equipment,</w:t>
      </w:r>
      <w:r>
        <w:rPr>
          <w:spacing w:val="-4"/>
          <w:sz w:val="20"/>
        </w:rPr>
        <w:t> </w:t>
      </w:r>
      <w:r>
        <w:rPr>
          <w:sz w:val="20"/>
        </w:rPr>
        <w:t>including</w:t>
      </w:r>
      <w:r>
        <w:rPr>
          <w:spacing w:val="-7"/>
          <w:sz w:val="20"/>
        </w:rPr>
        <w:t> </w:t>
      </w:r>
      <w:r>
        <w:rPr>
          <w:sz w:val="20"/>
        </w:rPr>
        <w:t>trailers,</w:t>
      </w:r>
      <w:r>
        <w:rPr>
          <w:spacing w:val="-9"/>
          <w:sz w:val="20"/>
        </w:rPr>
        <w:t> </w:t>
      </w:r>
      <w:r>
        <w:rPr>
          <w:sz w:val="20"/>
        </w:rPr>
        <w:t>wagons,</w:t>
      </w:r>
      <w:r>
        <w:rPr>
          <w:spacing w:val="-9"/>
          <w:sz w:val="20"/>
        </w:rPr>
        <w:t> </w:t>
      </w:r>
      <w:r>
        <w:rPr>
          <w:sz w:val="20"/>
        </w:rPr>
        <w:t>and</w:t>
      </w:r>
      <w:r>
        <w:rPr>
          <w:spacing w:val="-9"/>
          <w:sz w:val="20"/>
        </w:rPr>
        <w:t> </w:t>
      </w:r>
      <w:r>
        <w:rPr>
          <w:sz w:val="20"/>
        </w:rPr>
        <w:t>carts</w:t>
      </w:r>
      <w:r>
        <w:rPr>
          <w:spacing w:val="-7"/>
          <w:sz w:val="20"/>
        </w:rPr>
        <w:t> </w:t>
      </w:r>
      <w:r>
        <w:rPr>
          <w:sz w:val="20"/>
        </w:rPr>
        <w:t>are</w:t>
      </w:r>
      <w:r>
        <w:rPr>
          <w:spacing w:val="-8"/>
          <w:sz w:val="20"/>
        </w:rPr>
        <w:t> </w:t>
      </w:r>
      <w:r>
        <w:rPr>
          <w:b/>
          <w:sz w:val="20"/>
          <w:u w:val="single"/>
        </w:rPr>
        <w:t>not</w:t>
      </w:r>
      <w:r>
        <w:rPr>
          <w:b/>
          <w:spacing w:val="-9"/>
          <w:sz w:val="20"/>
          <w:u w:val="none"/>
        </w:rPr>
        <w:t> </w:t>
      </w:r>
      <w:r>
        <w:rPr>
          <w:spacing w:val="-2"/>
          <w:sz w:val="20"/>
          <w:u w:val="none"/>
        </w:rPr>
        <w:t>eligible.</w:t>
      </w:r>
    </w:p>
    <w:p>
      <w:pPr>
        <w:pStyle w:val="ListParagraph"/>
        <w:numPr>
          <w:ilvl w:val="0"/>
          <w:numId w:val="3"/>
        </w:numPr>
        <w:tabs>
          <w:tab w:pos="1218" w:val="left" w:leader="none"/>
          <w:tab w:pos="1220" w:val="left" w:leader="none"/>
        </w:tabs>
        <w:spacing w:line="249" w:lineRule="auto" w:before="121" w:after="0"/>
        <w:ind w:left="1220" w:right="322" w:hanging="360"/>
        <w:jc w:val="left"/>
        <w:rPr>
          <w:sz w:val="20"/>
        </w:rPr>
      </w:pPr>
      <w:r>
        <w:rPr>
          <w:sz w:val="20"/>
        </w:rPr>
        <w:t>Reimbursement for purchases, including labor, from the student’s immediate family (e.g., father/mother,</w:t>
      </w:r>
      <w:r>
        <w:rPr>
          <w:spacing w:val="-6"/>
          <w:sz w:val="20"/>
        </w:rPr>
        <w:t> </w:t>
      </w:r>
      <w:r>
        <w:rPr>
          <w:sz w:val="20"/>
        </w:rPr>
        <w:t>brother/sister,</w:t>
      </w:r>
      <w:r>
        <w:rPr>
          <w:spacing w:val="-6"/>
          <w:sz w:val="20"/>
        </w:rPr>
        <w:t> </w:t>
      </w:r>
      <w:r>
        <w:rPr>
          <w:sz w:val="20"/>
        </w:rPr>
        <w:t>grandparents,</w:t>
      </w:r>
      <w:r>
        <w:rPr>
          <w:spacing w:val="-6"/>
          <w:sz w:val="20"/>
        </w:rPr>
        <w:t> </w:t>
      </w:r>
      <w:r>
        <w:rPr>
          <w:sz w:val="20"/>
        </w:rPr>
        <w:t>aunt/uncle, including</w:t>
      </w:r>
      <w:r>
        <w:rPr>
          <w:spacing w:val="-7"/>
          <w:sz w:val="20"/>
        </w:rPr>
        <w:t> </w:t>
      </w:r>
      <w:r>
        <w:rPr>
          <w:sz w:val="20"/>
        </w:rPr>
        <w:t>step</w:t>
      </w:r>
      <w:r>
        <w:rPr>
          <w:spacing w:val="-6"/>
          <w:sz w:val="20"/>
        </w:rPr>
        <w:t> </w:t>
      </w:r>
      <w:r>
        <w:rPr>
          <w:sz w:val="20"/>
        </w:rPr>
        <w:t>family)</w:t>
      </w:r>
      <w:r>
        <w:rPr>
          <w:spacing w:val="-5"/>
          <w:sz w:val="20"/>
        </w:rPr>
        <w:t> </w:t>
      </w:r>
      <w:r>
        <w:rPr>
          <w:sz w:val="20"/>
        </w:rPr>
        <w:t>are</w:t>
      </w:r>
      <w:r>
        <w:rPr>
          <w:spacing w:val="-6"/>
          <w:sz w:val="20"/>
        </w:rPr>
        <w:t> </w:t>
      </w:r>
      <w:r>
        <w:rPr>
          <w:b/>
          <w:sz w:val="20"/>
          <w:u w:val="single"/>
        </w:rPr>
        <w:t>not</w:t>
      </w:r>
      <w:r>
        <w:rPr>
          <w:b/>
          <w:spacing w:val="-4"/>
          <w:sz w:val="20"/>
          <w:u w:val="none"/>
        </w:rPr>
        <w:t> </w:t>
      </w:r>
      <w:r>
        <w:rPr>
          <w:sz w:val="20"/>
          <w:u w:val="none"/>
        </w:rPr>
        <w:t>eligible.</w:t>
      </w:r>
    </w:p>
    <w:p>
      <w:pPr>
        <w:pStyle w:val="ListParagraph"/>
        <w:numPr>
          <w:ilvl w:val="0"/>
          <w:numId w:val="3"/>
        </w:numPr>
        <w:tabs>
          <w:tab w:pos="1218" w:val="left" w:leader="none"/>
        </w:tabs>
        <w:spacing w:line="240" w:lineRule="auto" w:before="121" w:after="0"/>
        <w:ind w:left="1218" w:right="0" w:hanging="358"/>
        <w:jc w:val="left"/>
        <w:rPr>
          <w:sz w:val="20"/>
        </w:rPr>
      </w:pPr>
      <w:r>
        <w:rPr>
          <w:color w:val="000000"/>
          <w:sz w:val="20"/>
          <w:highlight w:val="yellow"/>
        </w:rPr>
        <w:t>Chemicals</w:t>
      </w:r>
      <w:r>
        <w:rPr>
          <w:color w:val="000000"/>
          <w:spacing w:val="-8"/>
          <w:sz w:val="20"/>
          <w:highlight w:val="yellow"/>
        </w:rPr>
        <w:t> </w:t>
      </w:r>
      <w:r>
        <w:rPr>
          <w:color w:val="000000"/>
          <w:sz w:val="20"/>
          <w:highlight w:val="yellow"/>
        </w:rPr>
        <w:t>(fertilizer,</w:t>
      </w:r>
      <w:r>
        <w:rPr>
          <w:color w:val="000000"/>
          <w:spacing w:val="-8"/>
          <w:sz w:val="20"/>
          <w:highlight w:val="yellow"/>
        </w:rPr>
        <w:t> </w:t>
      </w:r>
      <w:r>
        <w:rPr>
          <w:color w:val="000000"/>
          <w:sz w:val="20"/>
          <w:highlight w:val="yellow"/>
        </w:rPr>
        <w:t>pesticides,</w:t>
      </w:r>
      <w:r>
        <w:rPr>
          <w:color w:val="000000"/>
          <w:spacing w:val="-8"/>
          <w:sz w:val="20"/>
          <w:highlight w:val="yellow"/>
        </w:rPr>
        <w:t> </w:t>
      </w:r>
      <w:r>
        <w:rPr>
          <w:color w:val="000000"/>
          <w:sz w:val="20"/>
          <w:highlight w:val="yellow"/>
        </w:rPr>
        <w:t>herbicide,</w:t>
      </w:r>
      <w:r>
        <w:rPr>
          <w:color w:val="000000"/>
          <w:spacing w:val="-7"/>
          <w:sz w:val="20"/>
          <w:highlight w:val="yellow"/>
        </w:rPr>
        <w:t> </w:t>
      </w:r>
      <w:r>
        <w:rPr>
          <w:color w:val="000000"/>
          <w:sz w:val="20"/>
          <w:highlight w:val="yellow"/>
        </w:rPr>
        <w:t>etc.)</w:t>
      </w:r>
      <w:r>
        <w:rPr>
          <w:color w:val="000000"/>
          <w:spacing w:val="-7"/>
          <w:sz w:val="20"/>
          <w:highlight w:val="yellow"/>
        </w:rPr>
        <w:t> </w:t>
      </w:r>
      <w:r>
        <w:rPr>
          <w:color w:val="000000"/>
          <w:sz w:val="20"/>
          <w:highlight w:val="yellow"/>
        </w:rPr>
        <w:t>are</w:t>
      </w:r>
      <w:r>
        <w:rPr>
          <w:color w:val="000000"/>
          <w:spacing w:val="-4"/>
          <w:sz w:val="20"/>
          <w:highlight w:val="yellow"/>
        </w:rPr>
        <w:t> </w:t>
      </w:r>
      <w:r>
        <w:rPr>
          <w:b/>
          <w:color w:val="000000"/>
          <w:sz w:val="20"/>
          <w:highlight w:val="yellow"/>
          <w:u w:val="single"/>
        </w:rPr>
        <w:t>not</w:t>
      </w:r>
      <w:r>
        <w:rPr>
          <w:b/>
          <w:color w:val="000000"/>
          <w:spacing w:val="-7"/>
          <w:sz w:val="20"/>
          <w:highlight w:val="yellow"/>
          <w:u w:val="single"/>
        </w:rPr>
        <w:t> </w:t>
      </w:r>
      <w:r>
        <w:rPr>
          <w:color w:val="000000"/>
          <w:spacing w:val="-2"/>
          <w:sz w:val="20"/>
          <w:highlight w:val="yellow"/>
          <w:u w:val="none"/>
        </w:rPr>
        <w:t>eligible.</w:t>
      </w:r>
    </w:p>
    <w:p>
      <w:pPr>
        <w:pStyle w:val="BodyText"/>
        <w:spacing w:before="20"/>
      </w:pPr>
    </w:p>
    <w:p>
      <w:pPr>
        <w:pStyle w:val="Heading2"/>
        <w:numPr>
          <w:ilvl w:val="0"/>
          <w:numId w:val="4"/>
        </w:numPr>
        <w:tabs>
          <w:tab w:pos="858" w:val="left" w:leader="none"/>
        </w:tabs>
        <w:spacing w:line="240" w:lineRule="auto" w:before="0" w:after="0"/>
        <w:ind w:left="858" w:right="0" w:hanging="358"/>
        <w:jc w:val="left"/>
      </w:pPr>
      <w:r>
        <w:rPr/>
        <w:t>Agricultural</w:t>
      </w:r>
      <w:r>
        <w:rPr>
          <w:spacing w:val="-13"/>
        </w:rPr>
        <w:t> </w:t>
      </w:r>
      <w:r>
        <w:rPr>
          <w:spacing w:val="-2"/>
        </w:rPr>
        <w:t>Diversification</w:t>
      </w:r>
    </w:p>
    <w:p>
      <w:pPr>
        <w:pStyle w:val="ListParagraph"/>
        <w:numPr>
          <w:ilvl w:val="1"/>
          <w:numId w:val="4"/>
        </w:numPr>
        <w:tabs>
          <w:tab w:pos="1578" w:val="left" w:leader="none"/>
        </w:tabs>
        <w:spacing w:line="240" w:lineRule="auto" w:before="58" w:after="0"/>
        <w:ind w:left="1578" w:right="0" w:hanging="358"/>
        <w:jc w:val="left"/>
        <w:rPr>
          <w:sz w:val="20"/>
        </w:rPr>
      </w:pPr>
      <w:r>
        <w:rPr>
          <w:spacing w:val="-2"/>
          <w:sz w:val="20"/>
          <w:u w:val="single"/>
        </w:rPr>
        <w:t>Greenhouse</w:t>
      </w:r>
    </w:p>
    <w:p>
      <w:pPr>
        <w:pStyle w:val="ListParagraph"/>
        <w:numPr>
          <w:ilvl w:val="2"/>
          <w:numId w:val="4"/>
        </w:numPr>
        <w:tabs>
          <w:tab w:pos="2300" w:val="left" w:leader="none"/>
        </w:tabs>
        <w:spacing w:line="240" w:lineRule="auto" w:before="1" w:after="0"/>
        <w:ind w:left="2300" w:right="0" w:hanging="360"/>
        <w:jc w:val="left"/>
        <w:rPr>
          <w:rFonts w:ascii="Wingdings" w:hAnsi="Wingdings"/>
          <w:sz w:val="20"/>
        </w:rPr>
      </w:pPr>
      <w:r>
        <w:rPr>
          <w:sz w:val="20"/>
        </w:rPr>
        <w:t>Building</w:t>
      </w:r>
      <w:r>
        <w:rPr>
          <w:spacing w:val="-8"/>
          <w:sz w:val="20"/>
        </w:rPr>
        <w:t> </w:t>
      </w:r>
      <w:r>
        <w:rPr>
          <w:sz w:val="20"/>
        </w:rPr>
        <w:t>components</w:t>
      </w:r>
      <w:r>
        <w:rPr>
          <w:spacing w:val="-7"/>
          <w:sz w:val="20"/>
        </w:rPr>
        <w:t> </w:t>
      </w:r>
      <w:r>
        <w:rPr>
          <w:sz w:val="20"/>
        </w:rPr>
        <w:t>to</w:t>
      </w:r>
      <w:r>
        <w:rPr>
          <w:spacing w:val="-6"/>
          <w:sz w:val="20"/>
        </w:rPr>
        <w:t> </w:t>
      </w:r>
      <w:r>
        <w:rPr>
          <w:sz w:val="20"/>
        </w:rPr>
        <w:t>construct</w:t>
      </w:r>
      <w:r>
        <w:rPr>
          <w:spacing w:val="-8"/>
          <w:sz w:val="20"/>
        </w:rPr>
        <w:t> </w:t>
      </w:r>
      <w:r>
        <w:rPr>
          <w:sz w:val="20"/>
        </w:rPr>
        <w:t>or</w:t>
      </w:r>
      <w:r>
        <w:rPr>
          <w:spacing w:val="-4"/>
          <w:sz w:val="20"/>
        </w:rPr>
        <w:t> </w:t>
      </w:r>
      <w:r>
        <w:rPr>
          <w:sz w:val="20"/>
        </w:rPr>
        <w:t>renovate</w:t>
      </w:r>
      <w:r>
        <w:rPr>
          <w:spacing w:val="-7"/>
          <w:sz w:val="20"/>
        </w:rPr>
        <w:t> </w:t>
      </w:r>
      <w:r>
        <w:rPr>
          <w:sz w:val="20"/>
        </w:rPr>
        <w:t>an</w:t>
      </w:r>
      <w:r>
        <w:rPr>
          <w:spacing w:val="-8"/>
          <w:sz w:val="20"/>
        </w:rPr>
        <w:t> </w:t>
      </w:r>
      <w:r>
        <w:rPr>
          <w:sz w:val="20"/>
        </w:rPr>
        <w:t>existing</w:t>
      </w:r>
      <w:r>
        <w:rPr>
          <w:spacing w:val="-9"/>
          <w:sz w:val="20"/>
        </w:rPr>
        <w:t> </w:t>
      </w:r>
      <w:r>
        <w:rPr>
          <w:spacing w:val="-2"/>
          <w:sz w:val="20"/>
        </w:rPr>
        <w:t>structure</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Contracted</w:t>
      </w:r>
      <w:r>
        <w:rPr>
          <w:spacing w:val="-8"/>
          <w:sz w:val="20"/>
        </w:rPr>
        <w:t> </w:t>
      </w:r>
      <w:r>
        <w:rPr>
          <w:sz w:val="20"/>
        </w:rPr>
        <w:t>site</w:t>
      </w:r>
      <w:r>
        <w:rPr>
          <w:spacing w:val="-8"/>
          <w:sz w:val="20"/>
        </w:rPr>
        <w:t> </w:t>
      </w:r>
      <w:r>
        <w:rPr>
          <w:spacing w:val="-2"/>
          <w:sz w:val="20"/>
        </w:rPr>
        <w:t>preparation/Labor</w:t>
      </w:r>
    </w:p>
    <w:p>
      <w:pPr>
        <w:pStyle w:val="ListParagraph"/>
        <w:numPr>
          <w:ilvl w:val="1"/>
          <w:numId w:val="4"/>
        </w:numPr>
        <w:tabs>
          <w:tab w:pos="1578" w:val="left" w:leader="none"/>
        </w:tabs>
        <w:spacing w:line="240" w:lineRule="auto" w:before="121" w:after="0"/>
        <w:ind w:left="1578" w:right="0" w:hanging="358"/>
        <w:jc w:val="left"/>
        <w:rPr>
          <w:sz w:val="20"/>
        </w:rPr>
      </w:pPr>
      <w:r>
        <w:rPr>
          <w:spacing w:val="-2"/>
          <w:sz w:val="20"/>
          <w:u w:val="single"/>
        </w:rPr>
        <w:t>Horticulture</w:t>
      </w:r>
    </w:p>
    <w:p>
      <w:pPr>
        <w:pStyle w:val="ListParagraph"/>
        <w:numPr>
          <w:ilvl w:val="2"/>
          <w:numId w:val="4"/>
        </w:numPr>
        <w:tabs>
          <w:tab w:pos="2300" w:val="left" w:leader="none"/>
        </w:tabs>
        <w:spacing w:line="229" w:lineRule="exact" w:before="0" w:after="0"/>
        <w:ind w:left="2300" w:right="0" w:hanging="360"/>
        <w:jc w:val="left"/>
        <w:rPr>
          <w:rFonts w:ascii="Wingdings" w:hAnsi="Wingdings"/>
          <w:sz w:val="20"/>
        </w:rPr>
      </w:pPr>
      <w:r>
        <w:rPr>
          <w:spacing w:val="-2"/>
          <w:sz w:val="20"/>
        </w:rPr>
        <w:t>Seedlings</w:t>
      </w:r>
    </w:p>
    <w:p>
      <w:pPr>
        <w:pStyle w:val="ListParagraph"/>
        <w:numPr>
          <w:ilvl w:val="2"/>
          <w:numId w:val="4"/>
        </w:numPr>
        <w:tabs>
          <w:tab w:pos="2300" w:val="left" w:leader="none"/>
        </w:tabs>
        <w:spacing w:line="229" w:lineRule="exact" w:before="0" w:after="0"/>
        <w:ind w:left="2300" w:right="0" w:hanging="360"/>
        <w:jc w:val="left"/>
        <w:rPr>
          <w:rFonts w:ascii="Wingdings" w:hAnsi="Wingdings"/>
          <w:sz w:val="20"/>
        </w:rPr>
      </w:pPr>
      <w:r>
        <w:rPr>
          <w:sz w:val="20"/>
        </w:rPr>
        <w:t>Media</w:t>
      </w:r>
      <w:r>
        <w:rPr>
          <w:spacing w:val="-7"/>
          <w:sz w:val="20"/>
        </w:rPr>
        <w:t> </w:t>
      </w:r>
      <w:r>
        <w:rPr>
          <w:sz w:val="20"/>
        </w:rPr>
        <w:t>for</w:t>
      </w:r>
      <w:r>
        <w:rPr>
          <w:spacing w:val="-6"/>
          <w:sz w:val="20"/>
        </w:rPr>
        <w:t> </w:t>
      </w:r>
      <w:r>
        <w:rPr>
          <w:sz w:val="20"/>
        </w:rPr>
        <w:t>plant</w:t>
      </w:r>
      <w:r>
        <w:rPr>
          <w:spacing w:val="-5"/>
          <w:sz w:val="20"/>
        </w:rPr>
        <w:t> </w:t>
      </w:r>
      <w:r>
        <w:rPr>
          <w:spacing w:val="-2"/>
          <w:sz w:val="20"/>
        </w:rPr>
        <w:t>production</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Containers</w:t>
      </w:r>
      <w:r>
        <w:rPr>
          <w:spacing w:val="-7"/>
          <w:sz w:val="20"/>
        </w:rPr>
        <w:t> </w:t>
      </w:r>
      <w:r>
        <w:rPr>
          <w:sz w:val="20"/>
        </w:rPr>
        <w:t>for</w:t>
      </w:r>
      <w:r>
        <w:rPr>
          <w:spacing w:val="-8"/>
          <w:sz w:val="20"/>
        </w:rPr>
        <w:t> </w:t>
      </w:r>
      <w:r>
        <w:rPr>
          <w:sz w:val="20"/>
        </w:rPr>
        <w:t>starting</w:t>
      </w:r>
      <w:r>
        <w:rPr>
          <w:spacing w:val="-9"/>
          <w:sz w:val="20"/>
        </w:rPr>
        <w:t> </w:t>
      </w:r>
      <w:r>
        <w:rPr>
          <w:sz w:val="20"/>
        </w:rPr>
        <w:t>or</w:t>
      </w:r>
      <w:r>
        <w:rPr>
          <w:spacing w:val="-6"/>
          <w:sz w:val="20"/>
        </w:rPr>
        <w:t> </w:t>
      </w:r>
      <w:r>
        <w:rPr>
          <w:sz w:val="20"/>
        </w:rPr>
        <w:t>growing</w:t>
      </w:r>
      <w:r>
        <w:rPr>
          <w:spacing w:val="-9"/>
          <w:sz w:val="20"/>
        </w:rPr>
        <w:t> </w:t>
      </w:r>
      <w:r>
        <w:rPr>
          <w:spacing w:val="-2"/>
          <w:sz w:val="20"/>
        </w:rPr>
        <w:t>plants</w:t>
      </w:r>
    </w:p>
    <w:p>
      <w:pPr>
        <w:pStyle w:val="ListParagraph"/>
        <w:numPr>
          <w:ilvl w:val="2"/>
          <w:numId w:val="4"/>
        </w:numPr>
        <w:tabs>
          <w:tab w:pos="2300" w:val="left" w:leader="none"/>
        </w:tabs>
        <w:spacing w:line="240" w:lineRule="auto" w:before="1" w:after="0"/>
        <w:ind w:left="2300" w:right="0" w:hanging="360"/>
        <w:jc w:val="left"/>
        <w:rPr>
          <w:rFonts w:ascii="Wingdings" w:hAnsi="Wingdings"/>
          <w:sz w:val="20"/>
        </w:rPr>
      </w:pPr>
      <w:r>
        <w:rPr>
          <w:sz w:val="20"/>
        </w:rPr>
        <w:t>Other</w:t>
      </w:r>
      <w:r>
        <w:rPr>
          <w:spacing w:val="-8"/>
          <w:sz w:val="20"/>
        </w:rPr>
        <w:t> </w:t>
      </w:r>
      <w:r>
        <w:rPr>
          <w:sz w:val="20"/>
        </w:rPr>
        <w:t>materials</w:t>
      </w:r>
      <w:r>
        <w:rPr>
          <w:spacing w:val="-7"/>
          <w:sz w:val="20"/>
        </w:rPr>
        <w:t> </w:t>
      </w:r>
      <w:r>
        <w:rPr>
          <w:sz w:val="20"/>
        </w:rPr>
        <w:t>and</w:t>
      </w:r>
      <w:r>
        <w:rPr>
          <w:spacing w:val="-10"/>
          <w:sz w:val="20"/>
        </w:rPr>
        <w:t> </w:t>
      </w:r>
      <w:r>
        <w:rPr>
          <w:sz w:val="20"/>
        </w:rPr>
        <w:t>supplies</w:t>
      </w:r>
      <w:r>
        <w:rPr>
          <w:spacing w:val="-7"/>
          <w:sz w:val="20"/>
        </w:rPr>
        <w:t> </w:t>
      </w:r>
      <w:r>
        <w:rPr>
          <w:sz w:val="20"/>
        </w:rPr>
        <w:t>for</w:t>
      </w:r>
      <w:r>
        <w:rPr>
          <w:spacing w:val="-8"/>
          <w:sz w:val="20"/>
        </w:rPr>
        <w:t> </w:t>
      </w:r>
      <w:r>
        <w:rPr>
          <w:sz w:val="20"/>
        </w:rPr>
        <w:t>plant</w:t>
      </w:r>
      <w:r>
        <w:rPr>
          <w:spacing w:val="-8"/>
          <w:sz w:val="20"/>
        </w:rPr>
        <w:t> </w:t>
      </w:r>
      <w:r>
        <w:rPr>
          <w:spacing w:val="-2"/>
          <w:sz w:val="20"/>
        </w:rPr>
        <w:t>production</w:t>
      </w:r>
    </w:p>
    <w:p>
      <w:pPr>
        <w:pStyle w:val="ListParagraph"/>
        <w:numPr>
          <w:ilvl w:val="1"/>
          <w:numId w:val="4"/>
        </w:numPr>
        <w:tabs>
          <w:tab w:pos="1578" w:val="left" w:leader="none"/>
        </w:tabs>
        <w:spacing w:line="240" w:lineRule="auto" w:before="120" w:after="0"/>
        <w:ind w:left="1578" w:right="0" w:hanging="358"/>
        <w:jc w:val="left"/>
        <w:rPr>
          <w:sz w:val="20"/>
        </w:rPr>
      </w:pPr>
      <w:r>
        <w:rPr>
          <w:sz w:val="20"/>
          <w:u w:val="single"/>
        </w:rPr>
        <w:t>Hydroponics</w:t>
      </w:r>
      <w:r>
        <w:rPr>
          <w:spacing w:val="-9"/>
          <w:sz w:val="20"/>
          <w:u w:val="single"/>
        </w:rPr>
        <w:t> </w:t>
      </w:r>
      <w:r>
        <w:rPr>
          <w:sz w:val="20"/>
          <w:u w:val="single"/>
        </w:rPr>
        <w:t>&amp;</w:t>
      </w:r>
      <w:r>
        <w:rPr>
          <w:spacing w:val="-8"/>
          <w:sz w:val="20"/>
          <w:u w:val="single"/>
        </w:rPr>
        <w:t> </w:t>
      </w:r>
      <w:r>
        <w:rPr>
          <w:spacing w:val="-2"/>
          <w:sz w:val="20"/>
          <w:u w:val="single"/>
        </w:rPr>
        <w:t>Aquaponics</w:t>
      </w:r>
    </w:p>
    <w:p>
      <w:pPr>
        <w:pStyle w:val="ListParagraph"/>
        <w:numPr>
          <w:ilvl w:val="2"/>
          <w:numId w:val="4"/>
        </w:numPr>
        <w:tabs>
          <w:tab w:pos="2300" w:val="left" w:leader="none"/>
        </w:tabs>
        <w:spacing w:line="240" w:lineRule="auto" w:before="1" w:after="0"/>
        <w:ind w:left="2300" w:right="0" w:hanging="360"/>
        <w:jc w:val="left"/>
        <w:rPr>
          <w:rFonts w:ascii="Wingdings" w:hAnsi="Wingdings"/>
          <w:sz w:val="20"/>
        </w:rPr>
      </w:pPr>
      <w:r>
        <w:rPr>
          <w:sz w:val="20"/>
        </w:rPr>
        <w:t>Materials</w:t>
      </w:r>
      <w:r>
        <w:rPr>
          <w:spacing w:val="-8"/>
          <w:sz w:val="20"/>
        </w:rPr>
        <w:t> </w:t>
      </w:r>
      <w:r>
        <w:rPr>
          <w:sz w:val="20"/>
        </w:rPr>
        <w:t>and</w:t>
      </w:r>
      <w:r>
        <w:rPr>
          <w:spacing w:val="-10"/>
          <w:sz w:val="20"/>
        </w:rPr>
        <w:t> </w:t>
      </w:r>
      <w:r>
        <w:rPr>
          <w:spacing w:val="-2"/>
          <w:sz w:val="20"/>
        </w:rPr>
        <w:t>supplies</w:t>
      </w:r>
    </w:p>
    <w:p>
      <w:pPr>
        <w:pStyle w:val="ListParagraph"/>
        <w:numPr>
          <w:ilvl w:val="1"/>
          <w:numId w:val="4"/>
        </w:numPr>
        <w:tabs>
          <w:tab w:pos="1578" w:val="left" w:leader="none"/>
        </w:tabs>
        <w:spacing w:line="229" w:lineRule="exact" w:before="120" w:after="0"/>
        <w:ind w:left="1578" w:right="0" w:hanging="358"/>
        <w:jc w:val="left"/>
        <w:rPr>
          <w:sz w:val="20"/>
        </w:rPr>
      </w:pPr>
      <w:r>
        <w:rPr>
          <w:sz w:val="20"/>
          <w:u w:val="single"/>
        </w:rPr>
        <w:t>Technology</w:t>
      </w:r>
      <w:r>
        <w:rPr>
          <w:spacing w:val="-8"/>
          <w:sz w:val="20"/>
          <w:u w:val="single"/>
        </w:rPr>
        <w:t> </w:t>
      </w:r>
      <w:r>
        <w:rPr>
          <w:sz w:val="20"/>
          <w:u w:val="single"/>
        </w:rPr>
        <w:t>-</w:t>
      </w:r>
      <w:r>
        <w:rPr>
          <w:spacing w:val="-9"/>
          <w:sz w:val="20"/>
          <w:u w:val="single"/>
        </w:rPr>
        <w:t> </w:t>
      </w:r>
      <w:r>
        <w:rPr>
          <w:sz w:val="20"/>
          <w:u w:val="single"/>
        </w:rPr>
        <w:t>Computer</w:t>
      </w:r>
      <w:r>
        <w:rPr>
          <w:spacing w:val="-7"/>
          <w:sz w:val="20"/>
          <w:u w:val="single"/>
        </w:rPr>
        <w:t> </w:t>
      </w:r>
      <w:r>
        <w:rPr>
          <w:spacing w:val="-2"/>
          <w:sz w:val="20"/>
          <w:u w:val="single"/>
        </w:rPr>
        <w:t>Software</w:t>
      </w:r>
    </w:p>
    <w:p>
      <w:pPr>
        <w:pStyle w:val="ListParagraph"/>
        <w:numPr>
          <w:ilvl w:val="2"/>
          <w:numId w:val="4"/>
        </w:numPr>
        <w:tabs>
          <w:tab w:pos="2300" w:val="left" w:leader="none"/>
        </w:tabs>
        <w:spacing w:line="229" w:lineRule="exact" w:before="0" w:after="0"/>
        <w:ind w:left="2300" w:right="0" w:hanging="360"/>
        <w:jc w:val="left"/>
        <w:rPr>
          <w:rFonts w:ascii="Wingdings" w:hAnsi="Wingdings"/>
          <w:sz w:val="20"/>
        </w:rPr>
      </w:pPr>
      <w:r>
        <w:rPr>
          <w:sz w:val="20"/>
        </w:rPr>
        <w:t>QuickBooks</w:t>
      </w:r>
      <w:r>
        <w:rPr>
          <w:spacing w:val="-9"/>
          <w:sz w:val="20"/>
        </w:rPr>
        <w:t> </w:t>
      </w:r>
      <w:r>
        <w:rPr>
          <w:sz w:val="20"/>
        </w:rPr>
        <w:t>or</w:t>
      </w:r>
      <w:r>
        <w:rPr>
          <w:spacing w:val="-9"/>
          <w:sz w:val="20"/>
        </w:rPr>
        <w:t> </w:t>
      </w:r>
      <w:r>
        <w:rPr>
          <w:sz w:val="20"/>
        </w:rPr>
        <w:t>other</w:t>
      </w:r>
      <w:r>
        <w:rPr>
          <w:spacing w:val="-7"/>
          <w:sz w:val="20"/>
        </w:rPr>
        <w:t> </w:t>
      </w:r>
      <w:r>
        <w:rPr>
          <w:sz w:val="20"/>
        </w:rPr>
        <w:t>accounting</w:t>
      </w:r>
      <w:r>
        <w:rPr>
          <w:spacing w:val="-9"/>
          <w:sz w:val="20"/>
        </w:rPr>
        <w:t> </w:t>
      </w:r>
      <w:r>
        <w:rPr>
          <w:spacing w:val="-2"/>
          <w:sz w:val="20"/>
        </w:rPr>
        <w:t>software</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Farm</w:t>
      </w:r>
      <w:r>
        <w:rPr>
          <w:spacing w:val="-8"/>
          <w:sz w:val="20"/>
        </w:rPr>
        <w:t> </w:t>
      </w:r>
      <w:r>
        <w:rPr>
          <w:sz w:val="20"/>
        </w:rPr>
        <w:t>or</w:t>
      </w:r>
      <w:r>
        <w:rPr>
          <w:spacing w:val="-8"/>
          <w:sz w:val="20"/>
        </w:rPr>
        <w:t> </w:t>
      </w:r>
      <w:r>
        <w:rPr>
          <w:sz w:val="20"/>
        </w:rPr>
        <w:t>livestock</w:t>
      </w:r>
      <w:r>
        <w:rPr>
          <w:spacing w:val="-7"/>
          <w:sz w:val="20"/>
        </w:rPr>
        <w:t> </w:t>
      </w:r>
      <w:r>
        <w:rPr>
          <w:sz w:val="20"/>
        </w:rPr>
        <w:t>management</w:t>
      </w:r>
      <w:r>
        <w:rPr>
          <w:spacing w:val="-8"/>
          <w:sz w:val="20"/>
        </w:rPr>
        <w:t> </w:t>
      </w:r>
      <w:r>
        <w:rPr>
          <w:spacing w:val="-2"/>
          <w:sz w:val="20"/>
        </w:rPr>
        <w:t>software</w:t>
      </w:r>
    </w:p>
    <w:p>
      <w:pPr>
        <w:pStyle w:val="ListParagraph"/>
        <w:numPr>
          <w:ilvl w:val="1"/>
          <w:numId w:val="4"/>
        </w:numPr>
        <w:tabs>
          <w:tab w:pos="1578" w:val="left" w:leader="none"/>
        </w:tabs>
        <w:spacing w:line="240" w:lineRule="auto" w:before="121" w:after="0"/>
        <w:ind w:left="1578" w:right="0" w:hanging="358"/>
        <w:jc w:val="left"/>
        <w:rPr>
          <w:sz w:val="20"/>
        </w:rPr>
      </w:pPr>
      <w:r>
        <w:rPr>
          <w:sz w:val="20"/>
          <w:u w:val="single"/>
        </w:rPr>
        <w:t>Value-Added</w:t>
      </w:r>
      <w:r>
        <w:rPr>
          <w:spacing w:val="-5"/>
          <w:sz w:val="20"/>
          <w:u w:val="single"/>
        </w:rPr>
        <w:t> </w:t>
      </w:r>
      <w:r>
        <w:rPr>
          <w:sz w:val="20"/>
          <w:u w:val="single"/>
        </w:rPr>
        <w:t>&amp;</w:t>
      </w:r>
      <w:r>
        <w:rPr>
          <w:spacing w:val="-6"/>
          <w:sz w:val="20"/>
          <w:u w:val="single"/>
        </w:rPr>
        <w:t> </w:t>
      </w:r>
      <w:r>
        <w:rPr>
          <w:sz w:val="20"/>
          <w:u w:val="single"/>
        </w:rPr>
        <w:t>Marketing</w:t>
      </w:r>
      <w:r>
        <w:rPr>
          <w:spacing w:val="-5"/>
          <w:sz w:val="20"/>
          <w:u w:val="none"/>
        </w:rPr>
        <w:t> </w:t>
      </w:r>
      <w:r>
        <w:rPr>
          <w:b/>
          <w:sz w:val="20"/>
          <w:u w:val="none"/>
        </w:rPr>
        <w:t>–</w:t>
      </w:r>
      <w:r>
        <w:rPr>
          <w:b/>
          <w:spacing w:val="-4"/>
          <w:sz w:val="20"/>
          <w:u w:val="none"/>
        </w:rPr>
        <w:t> </w:t>
      </w:r>
      <w:r>
        <w:rPr>
          <w:sz w:val="20"/>
          <w:u w:val="none"/>
        </w:rPr>
        <w:t>Only</w:t>
      </w:r>
      <w:r>
        <w:rPr>
          <w:spacing w:val="-4"/>
          <w:sz w:val="20"/>
          <w:u w:val="none"/>
        </w:rPr>
        <w:t> </w:t>
      </w:r>
      <w:r>
        <w:rPr>
          <w:sz w:val="20"/>
          <w:u w:val="none"/>
        </w:rPr>
        <w:t>items</w:t>
      </w:r>
      <w:r>
        <w:rPr>
          <w:spacing w:val="-5"/>
          <w:sz w:val="20"/>
          <w:u w:val="none"/>
        </w:rPr>
        <w:t> </w:t>
      </w:r>
      <w:r>
        <w:rPr>
          <w:sz w:val="20"/>
          <w:u w:val="none"/>
        </w:rPr>
        <w:t>that</w:t>
      </w:r>
      <w:r>
        <w:rPr>
          <w:spacing w:val="-6"/>
          <w:sz w:val="20"/>
          <w:u w:val="none"/>
        </w:rPr>
        <w:t> </w:t>
      </w:r>
      <w:r>
        <w:rPr>
          <w:sz w:val="20"/>
          <w:u w:val="none"/>
        </w:rPr>
        <w:t>add</w:t>
      </w:r>
      <w:r>
        <w:rPr>
          <w:spacing w:val="-6"/>
          <w:sz w:val="20"/>
          <w:u w:val="none"/>
        </w:rPr>
        <w:t> </w:t>
      </w:r>
      <w:r>
        <w:rPr>
          <w:sz w:val="20"/>
          <w:u w:val="none"/>
        </w:rPr>
        <w:t>value</w:t>
      </w:r>
      <w:r>
        <w:rPr>
          <w:spacing w:val="-4"/>
          <w:sz w:val="20"/>
          <w:u w:val="none"/>
        </w:rPr>
        <w:t> </w:t>
      </w:r>
      <w:r>
        <w:rPr>
          <w:sz w:val="20"/>
          <w:u w:val="none"/>
        </w:rPr>
        <w:t>on</w:t>
      </w:r>
      <w:r>
        <w:rPr>
          <w:spacing w:val="-7"/>
          <w:sz w:val="20"/>
          <w:u w:val="none"/>
        </w:rPr>
        <w:t> </w:t>
      </w:r>
      <w:r>
        <w:rPr>
          <w:sz w:val="20"/>
          <w:u w:val="none"/>
        </w:rPr>
        <w:t>the</w:t>
      </w:r>
      <w:r>
        <w:rPr>
          <w:spacing w:val="-6"/>
          <w:sz w:val="20"/>
          <w:u w:val="none"/>
        </w:rPr>
        <w:t> </w:t>
      </w:r>
      <w:r>
        <w:rPr>
          <w:sz w:val="20"/>
          <w:u w:val="none"/>
        </w:rPr>
        <w:t>farm</w:t>
      </w:r>
      <w:r>
        <w:rPr>
          <w:spacing w:val="-5"/>
          <w:sz w:val="20"/>
          <w:u w:val="none"/>
        </w:rPr>
        <w:t> </w:t>
      </w:r>
      <w:r>
        <w:rPr>
          <w:sz w:val="20"/>
          <w:u w:val="none"/>
        </w:rPr>
        <w:t>to</w:t>
      </w:r>
      <w:r>
        <w:rPr>
          <w:spacing w:val="-4"/>
          <w:sz w:val="20"/>
          <w:u w:val="none"/>
        </w:rPr>
        <w:t> </w:t>
      </w:r>
      <w:r>
        <w:rPr>
          <w:sz w:val="20"/>
          <w:u w:val="none"/>
        </w:rPr>
        <w:t>food</w:t>
      </w:r>
      <w:r>
        <w:rPr>
          <w:spacing w:val="-6"/>
          <w:sz w:val="20"/>
          <w:u w:val="none"/>
        </w:rPr>
        <w:t> </w:t>
      </w:r>
      <w:r>
        <w:rPr>
          <w:sz w:val="20"/>
          <w:u w:val="none"/>
        </w:rPr>
        <w:t>and</w:t>
      </w:r>
      <w:r>
        <w:rPr>
          <w:spacing w:val="-6"/>
          <w:sz w:val="20"/>
          <w:u w:val="none"/>
        </w:rPr>
        <w:t> </w:t>
      </w:r>
      <w:r>
        <w:rPr>
          <w:spacing w:val="-2"/>
          <w:sz w:val="20"/>
          <w:u w:val="none"/>
        </w:rPr>
        <w:t>fiber</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Marketing,</w:t>
      </w:r>
      <w:r>
        <w:rPr>
          <w:spacing w:val="-9"/>
          <w:sz w:val="20"/>
        </w:rPr>
        <w:t> </w:t>
      </w:r>
      <w:r>
        <w:rPr>
          <w:sz w:val="20"/>
        </w:rPr>
        <w:t>packaging,</w:t>
      </w:r>
      <w:r>
        <w:rPr>
          <w:spacing w:val="-9"/>
          <w:sz w:val="20"/>
        </w:rPr>
        <w:t> </w:t>
      </w:r>
      <w:r>
        <w:rPr>
          <w:sz w:val="20"/>
        </w:rPr>
        <w:t>and</w:t>
      </w:r>
      <w:r>
        <w:rPr>
          <w:spacing w:val="-9"/>
          <w:sz w:val="20"/>
        </w:rPr>
        <w:t> </w:t>
      </w:r>
      <w:r>
        <w:rPr>
          <w:sz w:val="20"/>
        </w:rPr>
        <w:t>processing</w:t>
      </w:r>
      <w:r>
        <w:rPr>
          <w:spacing w:val="-12"/>
          <w:sz w:val="20"/>
        </w:rPr>
        <w:t> </w:t>
      </w:r>
      <w:r>
        <w:rPr>
          <w:spacing w:val="-2"/>
          <w:sz w:val="20"/>
        </w:rPr>
        <w:t>supplies</w:t>
      </w:r>
    </w:p>
    <w:p>
      <w:pPr>
        <w:pStyle w:val="ListParagraph"/>
        <w:numPr>
          <w:ilvl w:val="1"/>
          <w:numId w:val="4"/>
        </w:numPr>
        <w:tabs>
          <w:tab w:pos="1578" w:val="left" w:leader="none"/>
        </w:tabs>
        <w:spacing w:line="240" w:lineRule="auto" w:before="121" w:after="0"/>
        <w:ind w:left="1578" w:right="0" w:hanging="358"/>
        <w:jc w:val="left"/>
        <w:rPr>
          <w:sz w:val="20"/>
        </w:rPr>
      </w:pPr>
      <w:r>
        <w:rPr>
          <w:sz w:val="20"/>
          <w:u w:val="single"/>
        </w:rPr>
        <w:t>Wildlife</w:t>
      </w:r>
      <w:r>
        <w:rPr>
          <w:spacing w:val="-11"/>
          <w:sz w:val="20"/>
          <w:u w:val="single"/>
        </w:rPr>
        <w:t> </w:t>
      </w:r>
      <w:r>
        <w:rPr>
          <w:spacing w:val="-2"/>
          <w:sz w:val="20"/>
          <w:u w:val="single"/>
        </w:rPr>
        <w:t>management</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Materials</w:t>
      </w:r>
      <w:r>
        <w:rPr>
          <w:spacing w:val="-6"/>
          <w:sz w:val="20"/>
        </w:rPr>
        <w:t> </w:t>
      </w:r>
      <w:r>
        <w:rPr>
          <w:sz w:val="20"/>
        </w:rPr>
        <w:t>necessary</w:t>
      </w:r>
      <w:r>
        <w:rPr>
          <w:spacing w:val="-7"/>
          <w:sz w:val="20"/>
        </w:rPr>
        <w:t> </w:t>
      </w:r>
      <w:r>
        <w:rPr>
          <w:sz w:val="20"/>
        </w:rPr>
        <w:t>to</w:t>
      </w:r>
      <w:r>
        <w:rPr>
          <w:spacing w:val="-10"/>
          <w:sz w:val="20"/>
        </w:rPr>
        <w:t> </w:t>
      </w:r>
      <w:r>
        <w:rPr>
          <w:sz w:val="20"/>
        </w:rPr>
        <w:t>establish</w:t>
      </w:r>
      <w:r>
        <w:rPr>
          <w:spacing w:val="-6"/>
          <w:sz w:val="20"/>
        </w:rPr>
        <w:t> </w:t>
      </w:r>
      <w:r>
        <w:rPr>
          <w:sz w:val="20"/>
        </w:rPr>
        <w:t>native</w:t>
      </w:r>
      <w:r>
        <w:rPr>
          <w:spacing w:val="-9"/>
          <w:sz w:val="20"/>
        </w:rPr>
        <w:t> </w:t>
      </w:r>
      <w:r>
        <w:rPr>
          <w:sz w:val="20"/>
        </w:rPr>
        <w:t>grasses,</w:t>
      </w:r>
      <w:r>
        <w:rPr>
          <w:spacing w:val="-9"/>
          <w:sz w:val="20"/>
        </w:rPr>
        <w:t> </w:t>
      </w:r>
      <w:r>
        <w:rPr>
          <w:sz w:val="20"/>
        </w:rPr>
        <w:t>feed</w:t>
      </w:r>
      <w:r>
        <w:rPr>
          <w:spacing w:val="-6"/>
          <w:sz w:val="20"/>
        </w:rPr>
        <w:t> </w:t>
      </w:r>
      <w:r>
        <w:rPr>
          <w:sz w:val="20"/>
        </w:rPr>
        <w:t>plots,</w:t>
      </w:r>
      <w:r>
        <w:rPr>
          <w:spacing w:val="-9"/>
          <w:sz w:val="20"/>
        </w:rPr>
        <w:t> </w:t>
      </w:r>
      <w:r>
        <w:rPr>
          <w:spacing w:val="-4"/>
          <w:sz w:val="20"/>
        </w:rPr>
        <w:t>etc.</w:t>
      </w:r>
    </w:p>
    <w:p>
      <w:pPr>
        <w:pStyle w:val="Heading2"/>
        <w:numPr>
          <w:ilvl w:val="0"/>
          <w:numId w:val="4"/>
        </w:numPr>
        <w:tabs>
          <w:tab w:pos="858" w:val="left" w:leader="none"/>
        </w:tabs>
        <w:spacing w:line="240" w:lineRule="auto" w:before="179" w:after="0"/>
        <w:ind w:left="858" w:right="0" w:hanging="358"/>
        <w:jc w:val="left"/>
      </w:pPr>
      <w:r>
        <w:rPr/>
        <w:t>Animal</w:t>
      </w:r>
      <w:r>
        <w:rPr>
          <w:spacing w:val="-6"/>
        </w:rPr>
        <w:t> </w:t>
      </w:r>
      <w:r>
        <w:rPr>
          <w:spacing w:val="-2"/>
        </w:rPr>
        <w:t>Production*</w:t>
      </w:r>
    </w:p>
    <w:p>
      <w:pPr>
        <w:pStyle w:val="ListParagraph"/>
        <w:numPr>
          <w:ilvl w:val="1"/>
          <w:numId w:val="4"/>
        </w:numPr>
        <w:tabs>
          <w:tab w:pos="1578" w:val="left" w:leader="none"/>
        </w:tabs>
        <w:spacing w:line="240" w:lineRule="auto" w:before="58" w:after="0"/>
        <w:ind w:left="1578" w:right="0" w:hanging="358"/>
        <w:jc w:val="left"/>
        <w:rPr>
          <w:sz w:val="20"/>
        </w:rPr>
      </w:pPr>
      <w:r>
        <w:rPr>
          <w:sz w:val="20"/>
          <w:u w:val="single"/>
        </w:rPr>
        <w:t>Beef,</w:t>
      </w:r>
      <w:r>
        <w:rPr>
          <w:spacing w:val="-7"/>
          <w:sz w:val="20"/>
          <w:u w:val="single"/>
        </w:rPr>
        <w:t> </w:t>
      </w:r>
      <w:r>
        <w:rPr>
          <w:spacing w:val="-2"/>
          <w:sz w:val="20"/>
          <w:u w:val="single"/>
        </w:rPr>
        <w:t>dairy</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Purchase</w:t>
      </w:r>
      <w:r>
        <w:rPr>
          <w:spacing w:val="-5"/>
          <w:sz w:val="20"/>
        </w:rPr>
        <w:t> </w:t>
      </w:r>
      <w:r>
        <w:rPr>
          <w:sz w:val="20"/>
        </w:rPr>
        <w:t>of</w:t>
      </w:r>
      <w:r>
        <w:rPr>
          <w:spacing w:val="-6"/>
          <w:sz w:val="20"/>
        </w:rPr>
        <w:t> </w:t>
      </w:r>
      <w:r>
        <w:rPr>
          <w:sz w:val="20"/>
        </w:rPr>
        <w:t>breeding</w:t>
      </w:r>
      <w:r>
        <w:rPr>
          <w:spacing w:val="-7"/>
          <w:sz w:val="20"/>
        </w:rPr>
        <w:t> </w:t>
      </w:r>
      <w:r>
        <w:rPr>
          <w:sz w:val="20"/>
        </w:rPr>
        <w:t>stock</w:t>
      </w:r>
      <w:r>
        <w:rPr>
          <w:spacing w:val="-6"/>
          <w:sz w:val="20"/>
        </w:rPr>
        <w:t> </w:t>
      </w:r>
      <w:r>
        <w:rPr>
          <w:sz w:val="20"/>
        </w:rPr>
        <w:t>and/or</w:t>
      </w:r>
      <w:r>
        <w:rPr>
          <w:spacing w:val="-6"/>
          <w:sz w:val="20"/>
        </w:rPr>
        <w:t> </w:t>
      </w:r>
      <w:r>
        <w:rPr>
          <w:sz w:val="20"/>
        </w:rPr>
        <w:t>market</w:t>
      </w:r>
      <w:r>
        <w:rPr>
          <w:spacing w:val="-5"/>
          <w:sz w:val="20"/>
        </w:rPr>
        <w:t> </w:t>
      </w:r>
      <w:r>
        <w:rPr>
          <w:sz w:val="20"/>
        </w:rPr>
        <w:t>animals</w:t>
      </w:r>
      <w:r>
        <w:rPr>
          <w:spacing w:val="-1"/>
          <w:sz w:val="20"/>
        </w:rPr>
        <w:t> </w:t>
      </w:r>
      <w:r>
        <w:rPr>
          <w:sz w:val="20"/>
        </w:rPr>
        <w:t>–</w:t>
      </w:r>
      <w:r>
        <w:rPr>
          <w:spacing w:val="-5"/>
          <w:sz w:val="20"/>
        </w:rPr>
        <w:t> </w:t>
      </w:r>
      <w:r>
        <w:rPr>
          <w:sz w:val="20"/>
          <w:u w:val="single"/>
        </w:rPr>
        <w:t>no</w:t>
      </w:r>
      <w:r>
        <w:rPr>
          <w:spacing w:val="-8"/>
          <w:sz w:val="20"/>
          <w:u w:val="none"/>
        </w:rPr>
        <w:t> </w:t>
      </w:r>
      <w:r>
        <w:rPr>
          <w:sz w:val="20"/>
          <w:u w:val="none"/>
        </w:rPr>
        <w:t>bull</w:t>
      </w:r>
      <w:r>
        <w:rPr>
          <w:spacing w:val="-5"/>
          <w:sz w:val="20"/>
          <w:u w:val="none"/>
        </w:rPr>
        <w:t> </w:t>
      </w:r>
      <w:r>
        <w:rPr>
          <w:spacing w:val="-2"/>
          <w:sz w:val="20"/>
          <w:u w:val="none"/>
        </w:rPr>
        <w:t>purchases</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Semen</w:t>
      </w:r>
      <w:r>
        <w:rPr>
          <w:spacing w:val="-7"/>
          <w:sz w:val="20"/>
        </w:rPr>
        <w:t> </w:t>
      </w:r>
      <w:r>
        <w:rPr>
          <w:sz w:val="20"/>
        </w:rPr>
        <w:t>for</w:t>
      </w:r>
      <w:r>
        <w:rPr>
          <w:spacing w:val="-5"/>
          <w:sz w:val="20"/>
        </w:rPr>
        <w:t> </w:t>
      </w:r>
      <w:r>
        <w:rPr>
          <w:spacing w:val="-4"/>
          <w:sz w:val="20"/>
        </w:rPr>
        <w:t>A.I.</w:t>
      </w:r>
    </w:p>
    <w:p>
      <w:pPr>
        <w:pStyle w:val="ListParagraph"/>
        <w:numPr>
          <w:ilvl w:val="2"/>
          <w:numId w:val="4"/>
        </w:numPr>
        <w:tabs>
          <w:tab w:pos="2300" w:val="left" w:leader="none"/>
        </w:tabs>
        <w:spacing w:line="240" w:lineRule="auto" w:before="1" w:after="0"/>
        <w:ind w:left="2300" w:right="0" w:hanging="360"/>
        <w:jc w:val="left"/>
        <w:rPr>
          <w:rFonts w:ascii="Wingdings" w:hAnsi="Wingdings"/>
          <w:sz w:val="20"/>
        </w:rPr>
      </w:pPr>
      <w:r>
        <w:rPr>
          <w:color w:val="000000"/>
          <w:spacing w:val="-2"/>
          <w:sz w:val="20"/>
          <w:highlight w:val="yellow"/>
        </w:rPr>
        <w:t>Embryos</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Handling</w:t>
      </w:r>
      <w:r>
        <w:rPr>
          <w:spacing w:val="-10"/>
          <w:sz w:val="20"/>
        </w:rPr>
        <w:t> </w:t>
      </w:r>
      <w:r>
        <w:rPr>
          <w:sz w:val="20"/>
        </w:rPr>
        <w:t>supplies</w:t>
      </w:r>
      <w:r>
        <w:rPr>
          <w:spacing w:val="-6"/>
          <w:sz w:val="20"/>
        </w:rPr>
        <w:t> </w:t>
      </w:r>
      <w:r>
        <w:rPr>
          <w:sz w:val="20"/>
        </w:rPr>
        <w:t>&amp;</w:t>
      </w:r>
      <w:r>
        <w:rPr>
          <w:spacing w:val="-9"/>
          <w:sz w:val="20"/>
        </w:rPr>
        <w:t> </w:t>
      </w:r>
      <w:r>
        <w:rPr>
          <w:spacing w:val="-2"/>
          <w:sz w:val="20"/>
        </w:rPr>
        <w:t>equipment</w:t>
      </w:r>
    </w:p>
    <w:p>
      <w:pPr>
        <w:pStyle w:val="ListParagraph"/>
        <w:numPr>
          <w:ilvl w:val="1"/>
          <w:numId w:val="4"/>
        </w:numPr>
        <w:tabs>
          <w:tab w:pos="1578" w:val="left" w:leader="none"/>
        </w:tabs>
        <w:spacing w:line="229" w:lineRule="exact" w:before="121" w:after="0"/>
        <w:ind w:left="1578" w:right="0" w:hanging="358"/>
        <w:jc w:val="left"/>
        <w:rPr>
          <w:sz w:val="20"/>
        </w:rPr>
      </w:pPr>
      <w:r>
        <w:rPr>
          <w:sz w:val="20"/>
          <w:u w:val="single"/>
        </w:rPr>
        <w:t>Goat,</w:t>
      </w:r>
      <w:r>
        <w:rPr>
          <w:spacing w:val="-9"/>
          <w:sz w:val="20"/>
          <w:u w:val="single"/>
        </w:rPr>
        <w:t> </w:t>
      </w:r>
      <w:r>
        <w:rPr>
          <w:sz w:val="20"/>
          <w:u w:val="single"/>
        </w:rPr>
        <w:t>equine,</w:t>
      </w:r>
      <w:r>
        <w:rPr>
          <w:spacing w:val="-7"/>
          <w:sz w:val="20"/>
          <w:u w:val="single"/>
        </w:rPr>
        <w:t> </w:t>
      </w:r>
      <w:r>
        <w:rPr>
          <w:sz w:val="20"/>
          <w:u w:val="single"/>
        </w:rPr>
        <w:t>sheep,</w:t>
      </w:r>
      <w:r>
        <w:rPr>
          <w:spacing w:val="-8"/>
          <w:sz w:val="20"/>
          <w:u w:val="single"/>
        </w:rPr>
        <w:t> </w:t>
      </w:r>
      <w:r>
        <w:rPr>
          <w:sz w:val="20"/>
          <w:u w:val="single"/>
        </w:rPr>
        <w:t>rabbit,</w:t>
      </w:r>
      <w:r>
        <w:rPr>
          <w:spacing w:val="-9"/>
          <w:sz w:val="20"/>
          <w:u w:val="single"/>
        </w:rPr>
        <w:t> </w:t>
      </w:r>
      <w:r>
        <w:rPr>
          <w:sz w:val="20"/>
          <w:u w:val="single"/>
        </w:rPr>
        <w:t>swine,</w:t>
      </w:r>
      <w:r>
        <w:rPr>
          <w:spacing w:val="-8"/>
          <w:sz w:val="20"/>
          <w:u w:val="single"/>
        </w:rPr>
        <w:t> </w:t>
      </w:r>
      <w:r>
        <w:rPr>
          <w:spacing w:val="-2"/>
          <w:sz w:val="20"/>
          <w:u w:val="single"/>
        </w:rPr>
        <w:t>poultry</w:t>
      </w:r>
    </w:p>
    <w:p>
      <w:pPr>
        <w:pStyle w:val="ListParagraph"/>
        <w:numPr>
          <w:ilvl w:val="2"/>
          <w:numId w:val="4"/>
        </w:numPr>
        <w:tabs>
          <w:tab w:pos="2300" w:val="left" w:leader="none"/>
        </w:tabs>
        <w:spacing w:line="229" w:lineRule="exact" w:before="0" w:after="0"/>
        <w:ind w:left="2300" w:right="0" w:hanging="360"/>
        <w:jc w:val="left"/>
        <w:rPr>
          <w:rFonts w:ascii="Wingdings" w:hAnsi="Wingdings"/>
          <w:sz w:val="20"/>
        </w:rPr>
      </w:pPr>
      <w:r>
        <w:rPr>
          <w:sz w:val="20"/>
        </w:rPr>
        <w:t>Purchase</w:t>
      </w:r>
      <w:r>
        <w:rPr>
          <w:spacing w:val="-6"/>
          <w:sz w:val="20"/>
        </w:rPr>
        <w:t> </w:t>
      </w:r>
      <w:r>
        <w:rPr>
          <w:sz w:val="20"/>
        </w:rPr>
        <w:t>of</w:t>
      </w:r>
      <w:r>
        <w:rPr>
          <w:spacing w:val="-7"/>
          <w:sz w:val="20"/>
        </w:rPr>
        <w:t> </w:t>
      </w:r>
      <w:r>
        <w:rPr>
          <w:sz w:val="20"/>
        </w:rPr>
        <w:t>breeding</w:t>
      </w:r>
      <w:r>
        <w:rPr>
          <w:spacing w:val="-8"/>
          <w:sz w:val="20"/>
        </w:rPr>
        <w:t> </w:t>
      </w:r>
      <w:r>
        <w:rPr>
          <w:sz w:val="20"/>
        </w:rPr>
        <w:t>stock</w:t>
      </w:r>
      <w:r>
        <w:rPr>
          <w:spacing w:val="-6"/>
          <w:sz w:val="20"/>
        </w:rPr>
        <w:t> </w:t>
      </w:r>
      <w:r>
        <w:rPr>
          <w:sz w:val="20"/>
        </w:rPr>
        <w:t>and/or</w:t>
      </w:r>
      <w:r>
        <w:rPr>
          <w:spacing w:val="-7"/>
          <w:sz w:val="20"/>
        </w:rPr>
        <w:t> </w:t>
      </w:r>
      <w:r>
        <w:rPr>
          <w:sz w:val="20"/>
        </w:rPr>
        <w:t>market</w:t>
      </w:r>
      <w:r>
        <w:rPr>
          <w:spacing w:val="-5"/>
          <w:sz w:val="20"/>
        </w:rPr>
        <w:t> </w:t>
      </w:r>
      <w:r>
        <w:rPr>
          <w:spacing w:val="-2"/>
          <w:sz w:val="20"/>
        </w:rPr>
        <w:t>animals</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Semen</w:t>
      </w:r>
      <w:r>
        <w:rPr>
          <w:spacing w:val="-7"/>
          <w:sz w:val="20"/>
        </w:rPr>
        <w:t> </w:t>
      </w:r>
      <w:r>
        <w:rPr>
          <w:sz w:val="20"/>
        </w:rPr>
        <w:t>for</w:t>
      </w:r>
      <w:r>
        <w:rPr>
          <w:spacing w:val="-5"/>
          <w:sz w:val="20"/>
        </w:rPr>
        <w:t> </w:t>
      </w:r>
      <w:r>
        <w:rPr>
          <w:spacing w:val="-4"/>
          <w:sz w:val="20"/>
        </w:rPr>
        <w:t>A.I.</w:t>
      </w:r>
    </w:p>
    <w:p>
      <w:pPr>
        <w:pStyle w:val="ListParagraph"/>
        <w:numPr>
          <w:ilvl w:val="2"/>
          <w:numId w:val="4"/>
        </w:numPr>
        <w:tabs>
          <w:tab w:pos="2300" w:val="left" w:leader="none"/>
        </w:tabs>
        <w:spacing w:line="240" w:lineRule="auto" w:before="1" w:after="0"/>
        <w:ind w:left="2300" w:right="0" w:hanging="360"/>
        <w:jc w:val="left"/>
        <w:rPr>
          <w:rFonts w:ascii="Wingdings" w:hAnsi="Wingdings"/>
          <w:sz w:val="20"/>
        </w:rPr>
      </w:pPr>
      <w:r>
        <w:rPr>
          <w:sz w:val="20"/>
        </w:rPr>
        <w:t>Handling</w:t>
      </w:r>
      <w:r>
        <w:rPr>
          <w:spacing w:val="-10"/>
          <w:sz w:val="20"/>
        </w:rPr>
        <w:t> </w:t>
      </w:r>
      <w:r>
        <w:rPr>
          <w:sz w:val="20"/>
        </w:rPr>
        <w:t>supplies</w:t>
      </w:r>
      <w:r>
        <w:rPr>
          <w:spacing w:val="-6"/>
          <w:sz w:val="20"/>
        </w:rPr>
        <w:t> </w:t>
      </w:r>
      <w:r>
        <w:rPr>
          <w:sz w:val="20"/>
        </w:rPr>
        <w:t>&amp;</w:t>
      </w:r>
      <w:r>
        <w:rPr>
          <w:spacing w:val="-9"/>
          <w:sz w:val="20"/>
        </w:rPr>
        <w:t> </w:t>
      </w:r>
      <w:r>
        <w:rPr>
          <w:spacing w:val="-2"/>
          <w:sz w:val="20"/>
        </w:rPr>
        <w:t>equipment</w:t>
      </w:r>
    </w:p>
    <w:p>
      <w:pPr>
        <w:pStyle w:val="ListParagraph"/>
        <w:numPr>
          <w:ilvl w:val="1"/>
          <w:numId w:val="4"/>
        </w:numPr>
        <w:tabs>
          <w:tab w:pos="1578" w:val="left" w:leader="none"/>
        </w:tabs>
        <w:spacing w:line="240" w:lineRule="auto" w:before="120" w:after="0"/>
        <w:ind w:left="1578" w:right="0" w:hanging="358"/>
        <w:jc w:val="left"/>
        <w:rPr>
          <w:sz w:val="20"/>
        </w:rPr>
      </w:pPr>
      <w:r>
        <w:rPr>
          <w:spacing w:val="-4"/>
          <w:sz w:val="20"/>
          <w:u w:val="single"/>
        </w:rPr>
        <w:t>Bees</w:t>
      </w:r>
    </w:p>
    <w:p>
      <w:pPr>
        <w:pStyle w:val="ListParagraph"/>
        <w:numPr>
          <w:ilvl w:val="2"/>
          <w:numId w:val="4"/>
        </w:numPr>
        <w:tabs>
          <w:tab w:pos="2300" w:val="left" w:leader="none"/>
        </w:tabs>
        <w:spacing w:line="240" w:lineRule="auto" w:before="0" w:after="0"/>
        <w:ind w:left="2300" w:right="0" w:hanging="360"/>
        <w:jc w:val="left"/>
        <w:rPr>
          <w:rFonts w:ascii="Wingdings" w:hAnsi="Wingdings"/>
          <w:sz w:val="20"/>
        </w:rPr>
      </w:pPr>
      <w:r>
        <w:rPr>
          <w:sz w:val="20"/>
        </w:rPr>
        <w:t>Purchase</w:t>
      </w:r>
      <w:r>
        <w:rPr>
          <w:spacing w:val="-5"/>
          <w:sz w:val="20"/>
        </w:rPr>
        <w:t> </w:t>
      </w:r>
      <w:r>
        <w:rPr>
          <w:sz w:val="20"/>
        </w:rPr>
        <w:t>of</w:t>
      </w:r>
      <w:r>
        <w:rPr>
          <w:spacing w:val="-7"/>
          <w:sz w:val="20"/>
        </w:rPr>
        <w:t> </w:t>
      </w:r>
      <w:r>
        <w:rPr>
          <w:sz w:val="20"/>
        </w:rPr>
        <w:t>bees</w:t>
      </w:r>
      <w:r>
        <w:rPr>
          <w:spacing w:val="-6"/>
          <w:sz w:val="20"/>
        </w:rPr>
        <w:t> </w:t>
      </w:r>
      <w:r>
        <w:rPr>
          <w:sz w:val="20"/>
        </w:rPr>
        <w:t>from</w:t>
      </w:r>
      <w:r>
        <w:rPr>
          <w:spacing w:val="-4"/>
          <w:sz w:val="20"/>
        </w:rPr>
        <w:t> </w:t>
      </w:r>
      <w:r>
        <w:rPr>
          <w:sz w:val="20"/>
        </w:rPr>
        <w:t>an</w:t>
      </w:r>
      <w:r>
        <w:rPr>
          <w:spacing w:val="-6"/>
          <w:sz w:val="20"/>
        </w:rPr>
        <w:t> </w:t>
      </w:r>
      <w:r>
        <w:rPr>
          <w:sz w:val="20"/>
        </w:rPr>
        <w:t>inspected</w:t>
      </w:r>
      <w:r>
        <w:rPr>
          <w:spacing w:val="-8"/>
          <w:sz w:val="20"/>
        </w:rPr>
        <w:t> </w:t>
      </w:r>
      <w:r>
        <w:rPr>
          <w:spacing w:val="-2"/>
          <w:sz w:val="20"/>
        </w:rPr>
        <w:t>source</w:t>
      </w:r>
    </w:p>
    <w:p>
      <w:pPr>
        <w:pStyle w:val="ListParagraph"/>
        <w:numPr>
          <w:ilvl w:val="2"/>
          <w:numId w:val="4"/>
        </w:numPr>
        <w:tabs>
          <w:tab w:pos="2300" w:val="left" w:leader="none"/>
        </w:tabs>
        <w:spacing w:line="240" w:lineRule="auto" w:before="1" w:after="0"/>
        <w:ind w:left="2300" w:right="0" w:hanging="360"/>
        <w:jc w:val="left"/>
        <w:rPr>
          <w:rFonts w:ascii="Wingdings" w:hAnsi="Wingdings"/>
          <w:sz w:val="20"/>
        </w:rPr>
      </w:pPr>
      <w:r>
        <w:rPr>
          <w:sz w:val="20"/>
        </w:rPr>
        <w:t>Handling</w:t>
      </w:r>
      <w:r>
        <w:rPr>
          <w:spacing w:val="-10"/>
          <w:sz w:val="20"/>
        </w:rPr>
        <w:t> </w:t>
      </w:r>
      <w:r>
        <w:rPr>
          <w:sz w:val="20"/>
        </w:rPr>
        <w:t>supplies</w:t>
      </w:r>
      <w:r>
        <w:rPr>
          <w:spacing w:val="-6"/>
          <w:sz w:val="20"/>
        </w:rPr>
        <w:t> </w:t>
      </w:r>
      <w:r>
        <w:rPr>
          <w:sz w:val="20"/>
        </w:rPr>
        <w:t>&amp;</w:t>
      </w:r>
      <w:r>
        <w:rPr>
          <w:spacing w:val="-9"/>
          <w:sz w:val="20"/>
        </w:rPr>
        <w:t> </w:t>
      </w:r>
      <w:r>
        <w:rPr>
          <w:spacing w:val="-2"/>
          <w:sz w:val="20"/>
        </w:rPr>
        <w:t>equipment</w:t>
      </w:r>
    </w:p>
    <w:p>
      <w:pPr>
        <w:pStyle w:val="ListParagraph"/>
        <w:numPr>
          <w:ilvl w:val="1"/>
          <w:numId w:val="4"/>
        </w:numPr>
        <w:tabs>
          <w:tab w:pos="1578" w:val="left" w:leader="none"/>
        </w:tabs>
        <w:spacing w:line="240" w:lineRule="auto" w:before="118" w:after="0"/>
        <w:ind w:left="1578" w:right="0" w:hanging="358"/>
        <w:jc w:val="left"/>
        <w:rPr>
          <w:sz w:val="20"/>
        </w:rPr>
      </w:pPr>
      <w:r>
        <w:rPr>
          <w:sz w:val="20"/>
          <w:u w:val="single"/>
        </w:rPr>
        <w:t>Livestock</w:t>
      </w:r>
      <w:r>
        <w:rPr>
          <w:spacing w:val="-11"/>
          <w:sz w:val="20"/>
          <w:u w:val="single"/>
        </w:rPr>
        <w:t> </w:t>
      </w:r>
      <w:r>
        <w:rPr>
          <w:spacing w:val="-2"/>
          <w:sz w:val="20"/>
          <w:u w:val="single"/>
        </w:rPr>
        <w:t>Barns</w:t>
      </w:r>
    </w:p>
    <w:p>
      <w:pPr>
        <w:pStyle w:val="ListParagraph"/>
        <w:numPr>
          <w:ilvl w:val="2"/>
          <w:numId w:val="4"/>
        </w:numPr>
        <w:tabs>
          <w:tab w:pos="2301" w:val="left" w:leader="none"/>
        </w:tabs>
        <w:spacing w:line="240" w:lineRule="auto" w:before="1" w:after="0"/>
        <w:ind w:left="2301" w:right="1227" w:hanging="361"/>
        <w:jc w:val="left"/>
        <w:rPr>
          <w:rFonts w:ascii="Wingdings" w:hAnsi="Wingdings"/>
          <w:sz w:val="20"/>
        </w:rPr>
      </w:pPr>
      <w:r>
        <w:rPr>
          <w:sz w:val="20"/>
        </w:rPr>
        <w:t>Building</w:t>
      </w:r>
      <w:r>
        <w:rPr>
          <w:spacing w:val="-6"/>
          <w:sz w:val="20"/>
        </w:rPr>
        <w:t> </w:t>
      </w:r>
      <w:r>
        <w:rPr>
          <w:sz w:val="20"/>
        </w:rPr>
        <w:t>components</w:t>
      </w:r>
      <w:r>
        <w:rPr>
          <w:spacing w:val="-5"/>
          <w:sz w:val="20"/>
        </w:rPr>
        <w:t> </w:t>
      </w:r>
      <w:r>
        <w:rPr>
          <w:sz w:val="20"/>
        </w:rPr>
        <w:t>to</w:t>
      </w:r>
      <w:r>
        <w:rPr>
          <w:spacing w:val="-4"/>
          <w:sz w:val="20"/>
        </w:rPr>
        <w:t> </w:t>
      </w:r>
      <w:r>
        <w:rPr>
          <w:sz w:val="20"/>
        </w:rPr>
        <w:t>construct</w:t>
      </w:r>
      <w:r>
        <w:rPr>
          <w:spacing w:val="-6"/>
          <w:sz w:val="20"/>
        </w:rPr>
        <w:t> </w:t>
      </w:r>
      <w:r>
        <w:rPr>
          <w:sz w:val="20"/>
        </w:rPr>
        <w:t>or</w:t>
      </w:r>
      <w:r>
        <w:rPr>
          <w:spacing w:val="-5"/>
          <w:sz w:val="20"/>
        </w:rPr>
        <w:t> </w:t>
      </w:r>
      <w:r>
        <w:rPr>
          <w:sz w:val="20"/>
        </w:rPr>
        <w:t>renovate</w:t>
      </w:r>
      <w:r>
        <w:rPr>
          <w:spacing w:val="-6"/>
          <w:sz w:val="20"/>
        </w:rPr>
        <w:t> </w:t>
      </w:r>
      <w:r>
        <w:rPr>
          <w:sz w:val="20"/>
        </w:rPr>
        <w:t>an</w:t>
      </w:r>
      <w:r>
        <w:rPr>
          <w:spacing w:val="-6"/>
          <w:sz w:val="20"/>
        </w:rPr>
        <w:t> </w:t>
      </w:r>
      <w:r>
        <w:rPr>
          <w:sz w:val="20"/>
        </w:rPr>
        <w:t>existing</w:t>
      </w:r>
      <w:r>
        <w:rPr>
          <w:spacing w:val="-7"/>
          <w:sz w:val="20"/>
        </w:rPr>
        <w:t> </w:t>
      </w:r>
      <w:r>
        <w:rPr>
          <w:sz w:val="20"/>
        </w:rPr>
        <w:t>structure</w:t>
      </w:r>
      <w:r>
        <w:rPr>
          <w:spacing w:val="-6"/>
          <w:sz w:val="20"/>
        </w:rPr>
        <w:t> </w:t>
      </w:r>
      <w:r>
        <w:rPr>
          <w:sz w:val="20"/>
        </w:rPr>
        <w:t>into appropriate facilities for either livestock, poultry, or equine</w:t>
      </w:r>
    </w:p>
    <w:p>
      <w:pPr>
        <w:pStyle w:val="ListParagraph"/>
        <w:numPr>
          <w:ilvl w:val="2"/>
          <w:numId w:val="4"/>
        </w:numPr>
        <w:tabs>
          <w:tab w:pos="2300" w:val="left" w:leader="none"/>
        </w:tabs>
        <w:spacing w:line="240" w:lineRule="auto" w:before="1" w:after="0"/>
        <w:ind w:left="2300" w:right="0" w:hanging="360"/>
        <w:jc w:val="left"/>
        <w:rPr>
          <w:rFonts w:ascii="Wingdings" w:hAnsi="Wingdings"/>
          <w:sz w:val="20"/>
        </w:rPr>
      </w:pPr>
      <w:r>
        <w:rPr>
          <w:sz w:val="20"/>
        </w:rPr>
        <w:t>Contracted</w:t>
      </w:r>
      <w:r>
        <w:rPr>
          <w:spacing w:val="-8"/>
          <w:sz w:val="20"/>
        </w:rPr>
        <w:t> </w:t>
      </w:r>
      <w:r>
        <w:rPr>
          <w:sz w:val="20"/>
        </w:rPr>
        <w:t>site</w:t>
      </w:r>
      <w:r>
        <w:rPr>
          <w:spacing w:val="-8"/>
          <w:sz w:val="20"/>
        </w:rPr>
        <w:t> </w:t>
      </w:r>
      <w:r>
        <w:rPr>
          <w:spacing w:val="-2"/>
          <w:sz w:val="20"/>
        </w:rPr>
        <w:t>preparation/labor</w:t>
      </w:r>
    </w:p>
    <w:p>
      <w:pPr>
        <w:spacing w:before="120"/>
        <w:ind w:left="1407" w:right="253" w:hanging="188"/>
        <w:jc w:val="left"/>
        <w:rPr>
          <w:i/>
          <w:sz w:val="20"/>
        </w:rPr>
      </w:pPr>
      <w:r>
        <w:rPr>
          <w:sz w:val="20"/>
        </w:rPr>
        <w:t>*</w:t>
      </w:r>
      <w:r>
        <w:rPr>
          <w:spacing w:val="-6"/>
          <w:sz w:val="20"/>
        </w:rPr>
        <w:t> </w:t>
      </w:r>
      <w:r>
        <w:rPr>
          <w:i/>
          <w:sz w:val="20"/>
        </w:rPr>
        <w:t>Participants</w:t>
      </w:r>
      <w:r>
        <w:rPr>
          <w:i/>
          <w:spacing w:val="-2"/>
          <w:sz w:val="20"/>
        </w:rPr>
        <w:t> </w:t>
      </w:r>
      <w:r>
        <w:rPr>
          <w:i/>
          <w:sz w:val="20"/>
        </w:rPr>
        <w:t>purchasing</w:t>
      </w:r>
      <w:r>
        <w:rPr>
          <w:i/>
          <w:spacing w:val="-6"/>
          <w:sz w:val="20"/>
        </w:rPr>
        <w:t> </w:t>
      </w:r>
      <w:r>
        <w:rPr>
          <w:i/>
          <w:sz w:val="20"/>
        </w:rPr>
        <w:t>any</w:t>
      </w:r>
      <w:r>
        <w:rPr>
          <w:i/>
          <w:spacing w:val="-4"/>
          <w:sz w:val="20"/>
        </w:rPr>
        <w:t> </w:t>
      </w:r>
      <w:r>
        <w:rPr>
          <w:i/>
          <w:sz w:val="20"/>
        </w:rPr>
        <w:t>type</w:t>
      </w:r>
      <w:r>
        <w:rPr>
          <w:i/>
          <w:spacing w:val="-6"/>
          <w:sz w:val="20"/>
        </w:rPr>
        <w:t> </w:t>
      </w:r>
      <w:r>
        <w:rPr>
          <w:i/>
          <w:sz w:val="20"/>
        </w:rPr>
        <w:t>of </w:t>
      </w:r>
      <w:r>
        <w:rPr>
          <w:i/>
          <w:color w:val="000000"/>
          <w:sz w:val="20"/>
          <w:highlight w:val="yellow"/>
        </w:rPr>
        <w:t>breeding</w:t>
      </w:r>
      <w:r>
        <w:rPr>
          <w:i/>
          <w:color w:val="000000"/>
          <w:spacing w:val="-3"/>
          <w:sz w:val="20"/>
        </w:rPr>
        <w:t> </w:t>
      </w:r>
      <w:r>
        <w:rPr>
          <w:i/>
          <w:color w:val="000000"/>
          <w:sz w:val="20"/>
        </w:rPr>
        <w:t>livestock</w:t>
      </w:r>
      <w:r>
        <w:rPr>
          <w:i/>
          <w:color w:val="000000"/>
          <w:spacing w:val="-4"/>
          <w:sz w:val="20"/>
        </w:rPr>
        <w:t> </w:t>
      </w:r>
      <w:r>
        <w:rPr>
          <w:i/>
          <w:color w:val="000000"/>
          <w:sz w:val="20"/>
        </w:rPr>
        <w:t>must</w:t>
      </w:r>
      <w:r>
        <w:rPr>
          <w:i/>
          <w:color w:val="000000"/>
          <w:spacing w:val="-5"/>
          <w:sz w:val="20"/>
        </w:rPr>
        <w:t> </w:t>
      </w:r>
      <w:r>
        <w:rPr>
          <w:i/>
          <w:color w:val="000000"/>
          <w:sz w:val="20"/>
        </w:rPr>
        <w:t>provide</w:t>
      </w:r>
      <w:r>
        <w:rPr>
          <w:i/>
          <w:color w:val="000000"/>
          <w:spacing w:val="-6"/>
          <w:sz w:val="20"/>
        </w:rPr>
        <w:t> </w:t>
      </w:r>
      <w:r>
        <w:rPr>
          <w:i/>
          <w:color w:val="000000"/>
          <w:sz w:val="20"/>
        </w:rPr>
        <w:t>a</w:t>
      </w:r>
      <w:r>
        <w:rPr>
          <w:i/>
          <w:color w:val="000000"/>
          <w:spacing w:val="-3"/>
          <w:sz w:val="20"/>
        </w:rPr>
        <w:t> </w:t>
      </w:r>
      <w:r>
        <w:rPr>
          <w:i/>
          <w:color w:val="000000"/>
          <w:sz w:val="20"/>
        </w:rPr>
        <w:t>copy</w:t>
      </w:r>
      <w:r>
        <w:rPr>
          <w:i/>
          <w:color w:val="000000"/>
          <w:spacing w:val="-4"/>
          <w:sz w:val="20"/>
        </w:rPr>
        <w:t> </w:t>
      </w:r>
      <w:r>
        <w:rPr>
          <w:i/>
          <w:color w:val="000000"/>
          <w:sz w:val="20"/>
        </w:rPr>
        <w:t>of</w:t>
      </w:r>
      <w:r>
        <w:rPr>
          <w:i/>
          <w:color w:val="000000"/>
          <w:spacing w:val="-3"/>
          <w:sz w:val="20"/>
        </w:rPr>
        <w:t> </w:t>
      </w:r>
      <w:r>
        <w:rPr>
          <w:i/>
          <w:color w:val="000000"/>
          <w:sz w:val="20"/>
        </w:rPr>
        <w:t>health</w:t>
      </w:r>
      <w:r>
        <w:rPr>
          <w:i/>
          <w:color w:val="000000"/>
          <w:spacing w:val="-3"/>
          <w:sz w:val="20"/>
        </w:rPr>
        <w:t> </w:t>
      </w:r>
      <w:r>
        <w:rPr>
          <w:i/>
          <w:color w:val="000000"/>
          <w:sz w:val="20"/>
        </w:rPr>
        <w:t>papers</w:t>
      </w:r>
      <w:r>
        <w:rPr>
          <w:i/>
          <w:color w:val="000000"/>
          <w:sz w:val="20"/>
        </w:rPr>
        <w:t> when requesting reimbursement. </w:t>
      </w:r>
      <w:r>
        <w:rPr>
          <w:i/>
          <w:color w:val="000000"/>
          <w:sz w:val="20"/>
          <w:highlight w:val="yellow"/>
        </w:rPr>
        <w:t>Participants purchasing heifers must submit Heifer</w:t>
      </w:r>
      <w:r>
        <w:rPr>
          <w:i/>
          <w:color w:val="000000"/>
          <w:sz w:val="20"/>
        </w:rPr>
        <w:t> </w:t>
      </w:r>
      <w:r>
        <w:rPr>
          <w:i/>
          <w:color w:val="000000"/>
          <w:sz w:val="20"/>
          <w:highlight w:val="yellow"/>
        </w:rPr>
        <w:t>Affivdiat to certify that all heifers purchased have been developed following the minimum</w:t>
      </w:r>
      <w:r>
        <w:rPr>
          <w:i/>
          <w:color w:val="000000"/>
          <w:sz w:val="20"/>
        </w:rPr>
        <w:t> </w:t>
      </w:r>
      <w:r>
        <w:rPr>
          <w:i/>
          <w:color w:val="000000"/>
          <w:sz w:val="20"/>
          <w:highlight w:val="yellow"/>
        </w:rPr>
        <w:t>guidelines outlined by the University of Kentucky and the Kentucky Department of</w:t>
      </w:r>
      <w:r>
        <w:rPr>
          <w:i/>
          <w:color w:val="000000"/>
          <w:sz w:val="20"/>
        </w:rPr>
        <w:t> </w:t>
      </w:r>
      <w:r>
        <w:rPr>
          <w:i/>
          <w:color w:val="000000"/>
          <w:sz w:val="20"/>
          <w:highlight w:val="yellow"/>
        </w:rPr>
        <w:t>Agriculture’s “Herd Builders” replacement heifer program (Appendix A).</w:t>
      </w:r>
    </w:p>
    <w:p>
      <w:pPr>
        <w:pStyle w:val="BodyText"/>
        <w:spacing w:before="10"/>
        <w:rPr>
          <w:i/>
        </w:rPr>
      </w:pPr>
    </w:p>
    <w:p>
      <w:pPr>
        <w:pStyle w:val="Heading2"/>
        <w:numPr>
          <w:ilvl w:val="0"/>
          <w:numId w:val="4"/>
        </w:numPr>
        <w:tabs>
          <w:tab w:pos="858" w:val="left" w:leader="none"/>
        </w:tabs>
        <w:spacing w:line="240" w:lineRule="auto" w:before="0" w:after="0"/>
        <w:ind w:left="858" w:right="0" w:hanging="358"/>
        <w:jc w:val="left"/>
      </w:pPr>
      <w:r>
        <w:rPr/>
        <w:t>Forage</w:t>
      </w:r>
      <w:r>
        <w:rPr>
          <w:spacing w:val="-7"/>
        </w:rPr>
        <w:t> </w:t>
      </w:r>
      <w:r>
        <w:rPr/>
        <w:t>&amp;</w:t>
      </w:r>
      <w:r>
        <w:rPr>
          <w:spacing w:val="-6"/>
        </w:rPr>
        <w:t> </w:t>
      </w:r>
      <w:r>
        <w:rPr/>
        <w:t>Grain</w:t>
      </w:r>
      <w:r>
        <w:rPr>
          <w:spacing w:val="-6"/>
        </w:rPr>
        <w:t> </w:t>
      </w:r>
      <w:r>
        <w:rPr>
          <w:spacing w:val="-2"/>
        </w:rPr>
        <w:t>Improvement</w:t>
      </w:r>
    </w:p>
    <w:p>
      <w:pPr>
        <w:pStyle w:val="ListParagraph"/>
        <w:numPr>
          <w:ilvl w:val="0"/>
          <w:numId w:val="5"/>
        </w:numPr>
        <w:tabs>
          <w:tab w:pos="2300" w:val="left" w:leader="none"/>
        </w:tabs>
        <w:spacing w:line="229" w:lineRule="exact" w:before="120" w:after="0"/>
        <w:ind w:left="2300" w:right="0" w:hanging="360"/>
        <w:jc w:val="left"/>
        <w:rPr>
          <w:sz w:val="20"/>
        </w:rPr>
      </w:pPr>
      <w:r>
        <w:rPr>
          <w:sz w:val="20"/>
        </w:rPr>
        <w:t>Seeding</w:t>
      </w:r>
      <w:r>
        <w:rPr>
          <w:spacing w:val="-8"/>
          <w:sz w:val="20"/>
        </w:rPr>
        <w:t> </w:t>
      </w:r>
      <w:r>
        <w:rPr>
          <w:sz w:val="20"/>
        </w:rPr>
        <w:t>based</w:t>
      </w:r>
      <w:r>
        <w:rPr>
          <w:spacing w:val="-6"/>
          <w:sz w:val="20"/>
        </w:rPr>
        <w:t> </w:t>
      </w:r>
      <w:r>
        <w:rPr>
          <w:sz w:val="20"/>
        </w:rPr>
        <w:t>on</w:t>
      </w:r>
      <w:r>
        <w:rPr>
          <w:spacing w:val="-8"/>
          <w:sz w:val="20"/>
        </w:rPr>
        <w:t> </w:t>
      </w:r>
      <w:r>
        <w:rPr>
          <w:sz w:val="20"/>
        </w:rPr>
        <w:t>2024</w:t>
      </w:r>
      <w:r>
        <w:rPr>
          <w:spacing w:val="-5"/>
          <w:sz w:val="20"/>
        </w:rPr>
        <w:t> </w:t>
      </w:r>
      <w:r>
        <w:rPr>
          <w:sz w:val="20"/>
        </w:rPr>
        <w:t>CAIP</w:t>
      </w:r>
      <w:r>
        <w:rPr>
          <w:spacing w:val="-7"/>
          <w:sz w:val="20"/>
        </w:rPr>
        <w:t> </w:t>
      </w:r>
      <w:r>
        <w:rPr>
          <w:sz w:val="20"/>
        </w:rPr>
        <w:t>Approved</w:t>
      </w:r>
      <w:r>
        <w:rPr>
          <w:spacing w:val="-7"/>
          <w:sz w:val="20"/>
        </w:rPr>
        <w:t> </w:t>
      </w:r>
      <w:r>
        <w:rPr>
          <w:sz w:val="20"/>
        </w:rPr>
        <w:t>Seed</w:t>
      </w:r>
      <w:r>
        <w:rPr>
          <w:spacing w:val="-5"/>
          <w:sz w:val="20"/>
        </w:rPr>
        <w:t> </w:t>
      </w:r>
      <w:r>
        <w:rPr>
          <w:spacing w:val="-4"/>
          <w:sz w:val="20"/>
        </w:rPr>
        <w:t>List</w:t>
      </w:r>
    </w:p>
    <w:p>
      <w:pPr>
        <w:spacing w:line="229" w:lineRule="exact" w:before="0"/>
        <w:ind w:left="2301" w:right="0" w:firstLine="0"/>
        <w:jc w:val="left"/>
        <w:rPr>
          <w:i/>
          <w:sz w:val="20"/>
        </w:rPr>
      </w:pPr>
      <w:r>
        <w:rPr>
          <w:i/>
          <w:sz w:val="20"/>
        </w:rPr>
        <w:t>soil</w:t>
      </w:r>
      <w:r>
        <w:rPr>
          <w:i/>
          <w:spacing w:val="-7"/>
          <w:sz w:val="20"/>
        </w:rPr>
        <w:t> </w:t>
      </w:r>
      <w:r>
        <w:rPr>
          <w:i/>
          <w:sz w:val="20"/>
        </w:rPr>
        <w:t>test</w:t>
      </w:r>
      <w:r>
        <w:rPr>
          <w:i/>
          <w:spacing w:val="-7"/>
          <w:sz w:val="20"/>
        </w:rPr>
        <w:t> </w:t>
      </w:r>
      <w:r>
        <w:rPr>
          <w:i/>
          <w:sz w:val="20"/>
        </w:rPr>
        <w:t>required</w:t>
      </w:r>
      <w:r>
        <w:rPr>
          <w:i/>
          <w:spacing w:val="-4"/>
          <w:sz w:val="20"/>
        </w:rPr>
        <w:t> </w:t>
      </w:r>
      <w:r>
        <w:rPr>
          <w:i/>
          <w:sz w:val="20"/>
        </w:rPr>
        <w:t>within</w:t>
      </w:r>
      <w:r>
        <w:rPr>
          <w:i/>
          <w:spacing w:val="-6"/>
          <w:sz w:val="20"/>
        </w:rPr>
        <w:t> </w:t>
      </w:r>
      <w:r>
        <w:rPr>
          <w:i/>
          <w:sz w:val="20"/>
        </w:rPr>
        <w:t>the</w:t>
      </w:r>
      <w:r>
        <w:rPr>
          <w:i/>
          <w:spacing w:val="-4"/>
          <w:sz w:val="20"/>
        </w:rPr>
        <w:t> </w:t>
      </w:r>
      <w:r>
        <w:rPr>
          <w:i/>
          <w:sz w:val="20"/>
        </w:rPr>
        <w:t>last</w:t>
      </w:r>
      <w:r>
        <w:rPr>
          <w:i/>
          <w:spacing w:val="-6"/>
          <w:sz w:val="20"/>
        </w:rPr>
        <w:t> </w:t>
      </w:r>
      <w:r>
        <w:rPr>
          <w:i/>
          <w:sz w:val="20"/>
        </w:rPr>
        <w:t>12</w:t>
      </w:r>
      <w:r>
        <w:rPr>
          <w:i/>
          <w:spacing w:val="-6"/>
          <w:sz w:val="20"/>
        </w:rPr>
        <w:t> </w:t>
      </w:r>
      <w:r>
        <w:rPr>
          <w:i/>
          <w:spacing w:val="-2"/>
          <w:sz w:val="20"/>
        </w:rPr>
        <w:t>months</w:t>
      </w:r>
    </w:p>
    <w:p>
      <w:pPr>
        <w:spacing w:after="0" w:line="229" w:lineRule="exact"/>
        <w:jc w:val="left"/>
        <w:rPr>
          <w:sz w:val="20"/>
        </w:rPr>
        <w:sectPr>
          <w:pgSz w:w="12240" w:h="15840"/>
          <w:pgMar w:header="0" w:footer="333" w:top="640" w:bottom="520" w:left="1300" w:right="1180"/>
        </w:sectPr>
      </w:pPr>
    </w:p>
    <w:p>
      <w:pPr>
        <w:pStyle w:val="ListParagraph"/>
        <w:numPr>
          <w:ilvl w:val="0"/>
          <w:numId w:val="4"/>
        </w:numPr>
        <w:tabs>
          <w:tab w:pos="858" w:val="left" w:leader="none"/>
        </w:tabs>
        <w:spacing w:line="240" w:lineRule="auto" w:before="70" w:after="0"/>
        <w:ind w:left="858" w:right="0" w:hanging="358"/>
        <w:jc w:val="left"/>
        <w:rPr>
          <w:i/>
          <w:sz w:val="20"/>
        </w:rPr>
      </w:pPr>
      <w:r>
        <w:rPr>
          <w:b/>
          <w:sz w:val="20"/>
        </w:rPr>
        <w:t>Showmanship</w:t>
      </w:r>
      <w:r>
        <w:rPr>
          <w:b/>
          <w:spacing w:val="-7"/>
          <w:sz w:val="20"/>
        </w:rPr>
        <w:t> </w:t>
      </w:r>
      <w:r>
        <w:rPr>
          <w:i/>
          <w:sz w:val="20"/>
        </w:rPr>
        <w:t>(Beef,</w:t>
      </w:r>
      <w:r>
        <w:rPr>
          <w:i/>
          <w:spacing w:val="-7"/>
          <w:sz w:val="20"/>
        </w:rPr>
        <w:t> </w:t>
      </w:r>
      <w:r>
        <w:rPr>
          <w:i/>
          <w:sz w:val="20"/>
        </w:rPr>
        <w:t>dairy,</w:t>
      </w:r>
      <w:r>
        <w:rPr>
          <w:i/>
          <w:spacing w:val="-9"/>
          <w:sz w:val="20"/>
        </w:rPr>
        <w:t> </w:t>
      </w:r>
      <w:r>
        <w:rPr>
          <w:i/>
          <w:sz w:val="20"/>
        </w:rPr>
        <w:t>equine,</w:t>
      </w:r>
      <w:r>
        <w:rPr>
          <w:i/>
          <w:spacing w:val="-9"/>
          <w:sz w:val="20"/>
        </w:rPr>
        <w:t> </w:t>
      </w:r>
      <w:r>
        <w:rPr>
          <w:i/>
          <w:sz w:val="20"/>
        </w:rPr>
        <w:t>goat,</w:t>
      </w:r>
      <w:r>
        <w:rPr>
          <w:i/>
          <w:spacing w:val="-8"/>
          <w:sz w:val="20"/>
        </w:rPr>
        <w:t> </w:t>
      </w:r>
      <w:r>
        <w:rPr>
          <w:i/>
          <w:sz w:val="20"/>
        </w:rPr>
        <w:t>sheep,</w:t>
      </w:r>
      <w:r>
        <w:rPr>
          <w:i/>
          <w:spacing w:val="-9"/>
          <w:sz w:val="20"/>
        </w:rPr>
        <w:t> </w:t>
      </w:r>
      <w:r>
        <w:rPr>
          <w:i/>
          <w:sz w:val="20"/>
        </w:rPr>
        <w:t>swine,</w:t>
      </w:r>
      <w:r>
        <w:rPr>
          <w:i/>
          <w:spacing w:val="-9"/>
          <w:sz w:val="20"/>
        </w:rPr>
        <w:t> </w:t>
      </w:r>
      <w:r>
        <w:rPr>
          <w:i/>
          <w:sz w:val="20"/>
        </w:rPr>
        <w:t>poultry,</w:t>
      </w:r>
      <w:r>
        <w:rPr>
          <w:i/>
          <w:spacing w:val="-9"/>
          <w:sz w:val="20"/>
        </w:rPr>
        <w:t> </w:t>
      </w:r>
      <w:r>
        <w:rPr>
          <w:i/>
          <w:spacing w:val="-2"/>
          <w:sz w:val="20"/>
        </w:rPr>
        <w:t>rabbit)</w:t>
      </w:r>
    </w:p>
    <w:p>
      <w:pPr>
        <w:pStyle w:val="ListParagraph"/>
        <w:numPr>
          <w:ilvl w:val="1"/>
          <w:numId w:val="4"/>
        </w:numPr>
        <w:tabs>
          <w:tab w:pos="1578" w:val="left" w:leader="none"/>
        </w:tabs>
        <w:spacing w:line="240" w:lineRule="auto" w:before="60" w:after="0"/>
        <w:ind w:left="1578" w:right="0" w:hanging="358"/>
        <w:jc w:val="left"/>
        <w:rPr>
          <w:sz w:val="20"/>
        </w:rPr>
      </w:pPr>
      <w:r>
        <w:rPr>
          <w:sz w:val="20"/>
          <w:u w:val="single"/>
        </w:rPr>
        <w:t>Showmanship</w:t>
      </w:r>
      <w:r>
        <w:rPr>
          <w:spacing w:val="-8"/>
          <w:sz w:val="20"/>
          <w:u w:val="single"/>
        </w:rPr>
        <w:t> </w:t>
      </w:r>
      <w:r>
        <w:rPr>
          <w:sz w:val="20"/>
          <w:u w:val="single"/>
        </w:rPr>
        <w:t>equipment</w:t>
      </w:r>
      <w:r>
        <w:rPr>
          <w:spacing w:val="-8"/>
          <w:sz w:val="20"/>
          <w:u w:val="single"/>
        </w:rPr>
        <w:t> </w:t>
      </w:r>
      <w:r>
        <w:rPr>
          <w:sz w:val="20"/>
          <w:u w:val="single"/>
        </w:rPr>
        <w:t>&amp;</w:t>
      </w:r>
      <w:r>
        <w:rPr>
          <w:spacing w:val="-8"/>
          <w:sz w:val="20"/>
          <w:u w:val="single"/>
        </w:rPr>
        <w:t> </w:t>
      </w:r>
      <w:r>
        <w:rPr>
          <w:sz w:val="20"/>
          <w:u w:val="single"/>
        </w:rPr>
        <w:t>supplies,</w:t>
      </w:r>
      <w:r>
        <w:rPr>
          <w:spacing w:val="-8"/>
          <w:sz w:val="20"/>
          <w:u w:val="single"/>
        </w:rPr>
        <w:t> </w:t>
      </w:r>
      <w:r>
        <w:rPr>
          <w:sz w:val="20"/>
          <w:u w:val="single"/>
        </w:rPr>
        <w:t>including</w:t>
      </w:r>
      <w:r>
        <w:rPr>
          <w:spacing w:val="-9"/>
          <w:sz w:val="20"/>
          <w:u w:val="single"/>
        </w:rPr>
        <w:t> </w:t>
      </w:r>
      <w:r>
        <w:rPr>
          <w:sz w:val="20"/>
          <w:u w:val="single"/>
        </w:rPr>
        <w:t>a</w:t>
      </w:r>
      <w:r>
        <w:rPr>
          <w:spacing w:val="-10"/>
          <w:sz w:val="20"/>
          <w:u w:val="single"/>
        </w:rPr>
        <w:t> </w:t>
      </w:r>
      <w:r>
        <w:rPr>
          <w:spacing w:val="-2"/>
          <w:sz w:val="20"/>
          <w:u w:val="single"/>
        </w:rPr>
        <w:t>generator</w:t>
      </w:r>
    </w:p>
    <w:p>
      <w:pPr>
        <w:pStyle w:val="ListParagraph"/>
        <w:numPr>
          <w:ilvl w:val="1"/>
          <w:numId w:val="4"/>
        </w:numPr>
        <w:tabs>
          <w:tab w:pos="1578" w:val="left" w:leader="none"/>
        </w:tabs>
        <w:spacing w:line="240" w:lineRule="auto" w:before="119" w:after="0"/>
        <w:ind w:left="1578" w:right="0" w:hanging="358"/>
        <w:jc w:val="left"/>
        <w:rPr>
          <w:sz w:val="20"/>
        </w:rPr>
      </w:pPr>
      <w:r>
        <w:rPr>
          <w:sz w:val="20"/>
          <w:u w:val="single"/>
        </w:rPr>
        <w:t>Handling</w:t>
      </w:r>
      <w:r>
        <w:rPr>
          <w:spacing w:val="-10"/>
          <w:sz w:val="20"/>
          <w:u w:val="single"/>
        </w:rPr>
        <w:t> </w:t>
      </w:r>
      <w:r>
        <w:rPr>
          <w:sz w:val="20"/>
          <w:u w:val="single"/>
        </w:rPr>
        <w:t>supplies</w:t>
      </w:r>
      <w:r>
        <w:rPr>
          <w:spacing w:val="-6"/>
          <w:sz w:val="20"/>
          <w:u w:val="single"/>
        </w:rPr>
        <w:t> </w:t>
      </w:r>
      <w:r>
        <w:rPr>
          <w:sz w:val="20"/>
          <w:u w:val="single"/>
        </w:rPr>
        <w:t>&amp;</w:t>
      </w:r>
      <w:r>
        <w:rPr>
          <w:spacing w:val="-9"/>
          <w:sz w:val="20"/>
          <w:u w:val="single"/>
        </w:rPr>
        <w:t> </w:t>
      </w:r>
      <w:r>
        <w:rPr>
          <w:spacing w:val="-2"/>
          <w:sz w:val="20"/>
          <w:u w:val="single"/>
        </w:rPr>
        <w:t>equipment</w:t>
      </w:r>
    </w:p>
    <w:p>
      <w:pPr>
        <w:pStyle w:val="BodyText"/>
        <w:spacing w:before="120"/>
      </w:pPr>
    </w:p>
    <w:p>
      <w:pPr>
        <w:pStyle w:val="Heading2"/>
        <w:numPr>
          <w:ilvl w:val="0"/>
          <w:numId w:val="4"/>
        </w:numPr>
        <w:tabs>
          <w:tab w:pos="858" w:val="left" w:leader="none"/>
        </w:tabs>
        <w:spacing w:line="240" w:lineRule="auto" w:before="0" w:after="0"/>
        <w:ind w:left="858" w:right="0" w:hanging="358"/>
        <w:jc w:val="left"/>
      </w:pPr>
      <w:r>
        <w:rPr/>
        <w:t>Country</w:t>
      </w:r>
      <w:r>
        <w:rPr>
          <w:spacing w:val="-11"/>
        </w:rPr>
        <w:t> </w:t>
      </w:r>
      <w:r>
        <w:rPr/>
        <w:t>Ham</w:t>
      </w:r>
      <w:r>
        <w:rPr>
          <w:spacing w:val="-5"/>
        </w:rPr>
        <w:t> </w:t>
      </w:r>
      <w:r>
        <w:rPr>
          <w:spacing w:val="-2"/>
        </w:rPr>
        <w:t>Projects</w:t>
      </w:r>
    </w:p>
    <w:p>
      <w:pPr>
        <w:pStyle w:val="ListParagraph"/>
        <w:numPr>
          <w:ilvl w:val="0"/>
          <w:numId w:val="6"/>
        </w:numPr>
        <w:tabs>
          <w:tab w:pos="2300" w:val="left" w:leader="none"/>
        </w:tabs>
        <w:spacing w:line="240" w:lineRule="auto" w:before="61" w:after="0"/>
        <w:ind w:left="2300" w:right="0" w:hanging="360"/>
        <w:jc w:val="left"/>
        <w:rPr>
          <w:sz w:val="20"/>
        </w:rPr>
      </w:pPr>
      <w:r>
        <w:rPr>
          <w:sz w:val="20"/>
        </w:rPr>
        <w:t>Ham</w:t>
      </w:r>
      <w:r>
        <w:rPr>
          <w:spacing w:val="-6"/>
          <w:sz w:val="20"/>
        </w:rPr>
        <w:t> </w:t>
      </w:r>
      <w:r>
        <w:rPr>
          <w:spacing w:val="-2"/>
          <w:sz w:val="20"/>
        </w:rPr>
        <w:t>purchase</w:t>
      </w:r>
    </w:p>
    <w:p>
      <w:pPr>
        <w:pStyle w:val="ListParagraph"/>
        <w:numPr>
          <w:ilvl w:val="0"/>
          <w:numId w:val="6"/>
        </w:numPr>
        <w:tabs>
          <w:tab w:pos="2300" w:val="left" w:leader="none"/>
        </w:tabs>
        <w:spacing w:line="240" w:lineRule="auto" w:before="120" w:after="0"/>
        <w:ind w:left="2300" w:right="0" w:hanging="360"/>
        <w:jc w:val="left"/>
        <w:rPr>
          <w:sz w:val="20"/>
        </w:rPr>
      </w:pPr>
      <w:r>
        <w:rPr>
          <w:sz w:val="20"/>
        </w:rPr>
        <w:t>Project</w:t>
      </w:r>
      <w:r>
        <w:rPr>
          <w:spacing w:val="-10"/>
          <w:sz w:val="20"/>
        </w:rPr>
        <w:t> </w:t>
      </w:r>
      <w:r>
        <w:rPr>
          <w:spacing w:val="-2"/>
          <w:sz w:val="20"/>
        </w:rPr>
        <w:t>supplies</w:t>
      </w:r>
    </w:p>
    <w:p>
      <w:pPr>
        <w:pStyle w:val="BodyText"/>
        <w:spacing w:before="121"/>
        <w:ind w:left="1940"/>
      </w:pPr>
      <w:r>
        <w:rPr/>
        <w:t>Cost</w:t>
      </w:r>
      <w:r>
        <w:rPr>
          <w:spacing w:val="-6"/>
        </w:rPr>
        <w:t> </w:t>
      </w:r>
      <w:r>
        <w:rPr/>
        <w:t>of</w:t>
      </w:r>
      <w:r>
        <w:rPr>
          <w:spacing w:val="-4"/>
        </w:rPr>
        <w:t> </w:t>
      </w:r>
      <w:r>
        <w:rPr/>
        <w:t>participation</w:t>
      </w:r>
      <w:r>
        <w:rPr>
          <w:spacing w:val="-6"/>
        </w:rPr>
        <w:t> </w:t>
      </w:r>
      <w:r>
        <w:rPr/>
        <w:t>in</w:t>
      </w:r>
      <w:r>
        <w:rPr>
          <w:spacing w:val="-5"/>
        </w:rPr>
        <w:t> </w:t>
      </w:r>
      <w:r>
        <w:rPr/>
        <w:t>a</w:t>
      </w:r>
      <w:r>
        <w:rPr>
          <w:spacing w:val="-5"/>
        </w:rPr>
        <w:t> </w:t>
      </w:r>
      <w:r>
        <w:rPr/>
        <w:t>4-H</w:t>
      </w:r>
      <w:r>
        <w:rPr>
          <w:spacing w:val="-6"/>
        </w:rPr>
        <w:t> </w:t>
      </w:r>
      <w:r>
        <w:rPr/>
        <w:t>Country</w:t>
      </w:r>
      <w:r>
        <w:rPr>
          <w:spacing w:val="-3"/>
        </w:rPr>
        <w:t> </w:t>
      </w:r>
      <w:r>
        <w:rPr/>
        <w:t>Ham</w:t>
      </w:r>
      <w:r>
        <w:rPr>
          <w:spacing w:val="-4"/>
        </w:rPr>
        <w:t> </w:t>
      </w:r>
      <w:r>
        <w:rPr>
          <w:spacing w:val="-2"/>
        </w:rPr>
        <w:t>Project</w:t>
      </w:r>
    </w:p>
    <w:p>
      <w:pPr>
        <w:spacing w:after="0"/>
        <w:sectPr>
          <w:pgSz w:w="12240" w:h="15840"/>
          <w:pgMar w:header="0" w:footer="333" w:top="880" w:bottom="520" w:left="1300" w:right="1180"/>
        </w:sectPr>
      </w:pPr>
    </w:p>
    <w:p>
      <w:pPr>
        <w:spacing w:before="68"/>
        <w:ind w:left="140" w:right="0" w:firstLine="0"/>
        <w:jc w:val="left"/>
        <w:rPr>
          <w:b/>
          <w:sz w:val="24"/>
        </w:rPr>
      </w:pPr>
      <w:r>
        <w:rPr/>
        <mc:AlternateContent>
          <mc:Choice Requires="wps">
            <w:drawing>
              <wp:anchor distT="0" distB="0" distL="0" distR="0" allowOverlap="1" layoutInCell="1" locked="0" behindDoc="1" simplePos="0" relativeHeight="487588352">
                <wp:simplePos x="0" y="0"/>
                <wp:positionH relativeFrom="page">
                  <wp:posOffset>896416</wp:posOffset>
                </wp:positionH>
                <wp:positionV relativeFrom="paragraph">
                  <wp:posOffset>245872</wp:posOffset>
                </wp:positionV>
                <wp:extent cx="6039485" cy="19367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039485" cy="193675"/>
                          <a:chExt cx="6039485" cy="193675"/>
                        </a:xfrm>
                      </wpg:grpSpPr>
                      <wps:wsp>
                        <wps:cNvPr id="7" name="Graphic 7"/>
                        <wps:cNvSpPr/>
                        <wps:spPr>
                          <a:xfrm>
                            <a:off x="0" y="6095"/>
                            <a:ext cx="6039485" cy="187960"/>
                          </a:xfrm>
                          <a:custGeom>
                            <a:avLst/>
                            <a:gdLst/>
                            <a:ahLst/>
                            <a:cxnLst/>
                            <a:rect l="l" t="t" r="r" b="b"/>
                            <a:pathLst>
                              <a:path w="6039485" h="187960">
                                <a:moveTo>
                                  <a:pt x="6039358" y="0"/>
                                </a:moveTo>
                                <a:lnTo>
                                  <a:pt x="0" y="0"/>
                                </a:lnTo>
                                <a:lnTo>
                                  <a:pt x="0" y="187451"/>
                                </a:lnTo>
                                <a:lnTo>
                                  <a:pt x="6039358" y="187451"/>
                                </a:lnTo>
                                <a:lnTo>
                                  <a:pt x="6039358" y="0"/>
                                </a:lnTo>
                                <a:close/>
                              </a:path>
                            </a:pathLst>
                          </a:custGeom>
                          <a:solidFill>
                            <a:srgbClr val="00A05E"/>
                          </a:solidFill>
                        </wps:spPr>
                        <wps:bodyPr wrap="square" lIns="0" tIns="0" rIns="0" bIns="0" rtlCol="0">
                          <a:prstTxWarp prst="textNoShape">
                            <a:avLst/>
                          </a:prstTxWarp>
                          <a:noAutofit/>
                        </wps:bodyPr>
                      </wps:wsp>
                      <wps:wsp>
                        <wps:cNvPr id="8" name="Graphic 8"/>
                        <wps:cNvSpPr/>
                        <wps:spPr>
                          <a:xfrm>
                            <a:off x="0" y="0"/>
                            <a:ext cx="6039485" cy="6350"/>
                          </a:xfrm>
                          <a:custGeom>
                            <a:avLst/>
                            <a:gdLst/>
                            <a:ahLst/>
                            <a:cxnLst/>
                            <a:rect l="l" t="t" r="r" b="b"/>
                            <a:pathLst>
                              <a:path w="6039485" h="6350">
                                <a:moveTo>
                                  <a:pt x="6039358" y="0"/>
                                </a:moveTo>
                                <a:lnTo>
                                  <a:pt x="0" y="0"/>
                                </a:lnTo>
                                <a:lnTo>
                                  <a:pt x="0" y="6096"/>
                                </a:lnTo>
                                <a:lnTo>
                                  <a:pt x="6039358" y="6096"/>
                                </a:lnTo>
                                <a:lnTo>
                                  <a:pt x="603935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6095"/>
                            <a:ext cx="6039485" cy="187960"/>
                          </a:xfrm>
                          <a:prstGeom prst="rect">
                            <a:avLst/>
                          </a:prstGeom>
                        </wps:spPr>
                        <wps:txbx>
                          <w:txbxContent>
                            <w:p>
                              <w:pPr>
                                <w:spacing w:line="276" w:lineRule="exact" w:before="19"/>
                                <w:ind w:left="28" w:right="0" w:firstLine="0"/>
                                <w:jc w:val="left"/>
                                <w:rPr>
                                  <w:b/>
                                  <w:sz w:val="24"/>
                                </w:rPr>
                              </w:pPr>
                              <w:r>
                                <w:rPr>
                                  <w:b/>
                                  <w:color w:val="FFFFFF"/>
                                  <w:sz w:val="24"/>
                                </w:rPr>
                                <w:t>Requirements</w:t>
                              </w:r>
                              <w:r>
                                <w:rPr>
                                  <w:b/>
                                  <w:color w:val="FFFFFF"/>
                                  <w:spacing w:val="-14"/>
                                  <w:sz w:val="24"/>
                                </w:rPr>
                                <w:t> </w:t>
                              </w:r>
                              <w:r>
                                <w:rPr>
                                  <w:b/>
                                  <w:color w:val="FFFFFF"/>
                                  <w:sz w:val="24"/>
                                </w:rPr>
                                <w:t>for</w:t>
                              </w:r>
                              <w:r>
                                <w:rPr>
                                  <w:b/>
                                  <w:color w:val="FFFFFF"/>
                                  <w:spacing w:val="-13"/>
                                  <w:sz w:val="24"/>
                                </w:rPr>
                                <w:t> </w:t>
                              </w:r>
                              <w:r>
                                <w:rPr>
                                  <w:b/>
                                  <w:color w:val="FFFFFF"/>
                                  <w:sz w:val="24"/>
                                </w:rPr>
                                <w:t>Heifer</w:t>
                              </w:r>
                              <w:r>
                                <w:rPr>
                                  <w:b/>
                                  <w:color w:val="FFFFFF"/>
                                  <w:spacing w:val="-13"/>
                                  <w:sz w:val="24"/>
                                </w:rPr>
                                <w:t> </w:t>
                              </w:r>
                              <w:r>
                                <w:rPr>
                                  <w:b/>
                                  <w:color w:val="FFFFFF"/>
                                  <w:sz w:val="24"/>
                                </w:rPr>
                                <w:t>Purchases</w:t>
                              </w:r>
                              <w:r>
                                <w:rPr>
                                  <w:b/>
                                  <w:color w:val="FFFFFF"/>
                                  <w:spacing w:val="-15"/>
                                  <w:sz w:val="24"/>
                                </w:rPr>
                                <w:t> </w:t>
                              </w:r>
                              <w:r>
                                <w:rPr>
                                  <w:b/>
                                  <w:color w:val="FFFFFF"/>
                                  <w:sz w:val="24"/>
                                </w:rPr>
                                <w:t>Program</w:t>
                              </w:r>
                              <w:r>
                                <w:rPr>
                                  <w:b/>
                                  <w:color w:val="FFFFFF"/>
                                  <w:spacing w:val="-10"/>
                                  <w:sz w:val="24"/>
                                </w:rPr>
                                <w:t> </w:t>
                              </w:r>
                              <w:r>
                                <w:rPr>
                                  <w:b/>
                                  <w:color w:val="FFFFFF"/>
                                  <w:sz w:val="24"/>
                                </w:rPr>
                                <w:t>-</w:t>
                              </w:r>
                              <w:r>
                                <w:rPr>
                                  <w:b/>
                                  <w:color w:val="FFFFFF"/>
                                  <w:spacing w:val="-14"/>
                                  <w:sz w:val="24"/>
                                </w:rPr>
                                <w:t> </w:t>
                              </w:r>
                              <w:r>
                                <w:rPr>
                                  <w:b/>
                                  <w:color w:val="FFFFFF"/>
                                  <w:spacing w:val="-4"/>
                                  <w:sz w:val="24"/>
                                </w:rPr>
                                <w:t>Beef</w:t>
                              </w:r>
                            </w:p>
                          </w:txbxContent>
                        </wps:txbx>
                        <wps:bodyPr wrap="square" lIns="0" tIns="0" rIns="0" bIns="0" rtlCol="0">
                          <a:noAutofit/>
                        </wps:bodyPr>
                      </wps:wsp>
                    </wpg:wgp>
                  </a:graphicData>
                </a:graphic>
              </wp:anchor>
            </w:drawing>
          </mc:Choice>
          <mc:Fallback>
            <w:pict>
              <v:group style="position:absolute;margin-left:70.584pt;margin-top:19.360001pt;width:475.55pt;height:15.25pt;mso-position-horizontal-relative:page;mso-position-vertical-relative:paragraph;z-index:-15728128;mso-wrap-distance-left:0;mso-wrap-distance-right:0" id="docshapegroup5" coordorigin="1412,387" coordsize="9511,305">
                <v:rect style="position:absolute;left:1411;top:396;width:9511;height:296" id="docshape6" filled="true" fillcolor="#00a05e" stroked="false">
                  <v:fill type="solid"/>
                </v:rect>
                <v:rect style="position:absolute;left:1411;top:387;width:9511;height:10" id="docshape7" filled="true" fillcolor="#000000" stroked="false">
                  <v:fill type="solid"/>
                </v:rect>
                <v:shape style="position:absolute;left:1411;top:396;width:9511;height:296" type="#_x0000_t202" id="docshape8" filled="false" stroked="false">
                  <v:textbox inset="0,0,0,0">
                    <w:txbxContent>
                      <w:p>
                        <w:pPr>
                          <w:spacing w:line="276" w:lineRule="exact" w:before="19"/>
                          <w:ind w:left="28" w:right="0" w:firstLine="0"/>
                          <w:jc w:val="left"/>
                          <w:rPr>
                            <w:b/>
                            <w:sz w:val="24"/>
                          </w:rPr>
                        </w:pPr>
                        <w:r>
                          <w:rPr>
                            <w:b/>
                            <w:color w:val="FFFFFF"/>
                            <w:sz w:val="24"/>
                          </w:rPr>
                          <w:t>Requirements</w:t>
                        </w:r>
                        <w:r>
                          <w:rPr>
                            <w:b/>
                            <w:color w:val="FFFFFF"/>
                            <w:spacing w:val="-14"/>
                            <w:sz w:val="24"/>
                          </w:rPr>
                          <w:t> </w:t>
                        </w:r>
                        <w:r>
                          <w:rPr>
                            <w:b/>
                            <w:color w:val="FFFFFF"/>
                            <w:sz w:val="24"/>
                          </w:rPr>
                          <w:t>for</w:t>
                        </w:r>
                        <w:r>
                          <w:rPr>
                            <w:b/>
                            <w:color w:val="FFFFFF"/>
                            <w:spacing w:val="-13"/>
                            <w:sz w:val="24"/>
                          </w:rPr>
                          <w:t> </w:t>
                        </w:r>
                        <w:r>
                          <w:rPr>
                            <w:b/>
                            <w:color w:val="FFFFFF"/>
                            <w:sz w:val="24"/>
                          </w:rPr>
                          <w:t>Heifer</w:t>
                        </w:r>
                        <w:r>
                          <w:rPr>
                            <w:b/>
                            <w:color w:val="FFFFFF"/>
                            <w:spacing w:val="-13"/>
                            <w:sz w:val="24"/>
                          </w:rPr>
                          <w:t> </w:t>
                        </w:r>
                        <w:r>
                          <w:rPr>
                            <w:b/>
                            <w:color w:val="FFFFFF"/>
                            <w:sz w:val="24"/>
                          </w:rPr>
                          <w:t>Purchases</w:t>
                        </w:r>
                        <w:r>
                          <w:rPr>
                            <w:b/>
                            <w:color w:val="FFFFFF"/>
                            <w:spacing w:val="-15"/>
                            <w:sz w:val="24"/>
                          </w:rPr>
                          <w:t> </w:t>
                        </w:r>
                        <w:r>
                          <w:rPr>
                            <w:b/>
                            <w:color w:val="FFFFFF"/>
                            <w:sz w:val="24"/>
                          </w:rPr>
                          <w:t>Program</w:t>
                        </w:r>
                        <w:r>
                          <w:rPr>
                            <w:b/>
                            <w:color w:val="FFFFFF"/>
                            <w:spacing w:val="-10"/>
                            <w:sz w:val="24"/>
                          </w:rPr>
                          <w:t> </w:t>
                        </w:r>
                        <w:r>
                          <w:rPr>
                            <w:b/>
                            <w:color w:val="FFFFFF"/>
                            <w:sz w:val="24"/>
                          </w:rPr>
                          <w:t>-</w:t>
                        </w:r>
                        <w:r>
                          <w:rPr>
                            <w:b/>
                            <w:color w:val="FFFFFF"/>
                            <w:spacing w:val="-14"/>
                            <w:sz w:val="24"/>
                          </w:rPr>
                          <w:t> </w:t>
                        </w:r>
                        <w:r>
                          <w:rPr>
                            <w:b/>
                            <w:color w:val="FFFFFF"/>
                            <w:spacing w:val="-4"/>
                            <w:sz w:val="24"/>
                          </w:rPr>
                          <w:t>Beef</w:t>
                        </w:r>
                      </w:p>
                    </w:txbxContent>
                  </v:textbox>
                  <w10:wrap type="none"/>
                </v:shape>
                <w10:wrap type="topAndBottom"/>
              </v:group>
            </w:pict>
          </mc:Fallback>
        </mc:AlternateContent>
      </w:r>
      <w:r>
        <w:rPr>
          <w:b/>
          <w:sz w:val="24"/>
        </w:rPr>
        <w:t>Appendix</w:t>
      </w:r>
      <w:r>
        <w:rPr>
          <w:b/>
          <w:spacing w:val="-4"/>
          <w:sz w:val="24"/>
        </w:rPr>
        <w:t> </w:t>
      </w:r>
      <w:r>
        <w:rPr>
          <w:b/>
          <w:sz w:val="24"/>
        </w:rPr>
        <w:t>A:</w:t>
      </w:r>
      <w:r>
        <w:rPr>
          <w:b/>
          <w:spacing w:val="55"/>
          <w:sz w:val="24"/>
        </w:rPr>
        <w:t> </w:t>
      </w:r>
      <w:r>
        <w:rPr>
          <w:b/>
          <w:sz w:val="24"/>
        </w:rPr>
        <w:t>Heifer</w:t>
      </w:r>
      <w:r>
        <w:rPr>
          <w:b/>
          <w:spacing w:val="-6"/>
          <w:sz w:val="24"/>
        </w:rPr>
        <w:t> </w:t>
      </w:r>
      <w:r>
        <w:rPr>
          <w:b/>
          <w:spacing w:val="-2"/>
          <w:sz w:val="24"/>
        </w:rPr>
        <w:t>Purchases</w:t>
      </w:r>
    </w:p>
    <w:p>
      <w:pPr>
        <w:spacing w:before="18"/>
        <w:ind w:left="140" w:right="0" w:firstLine="0"/>
        <w:jc w:val="left"/>
        <w:rPr>
          <w:sz w:val="18"/>
        </w:rPr>
      </w:pPr>
      <w:hyperlink r:id="rId12">
        <w:r>
          <w:rPr>
            <w:spacing w:val="-2"/>
            <w:sz w:val="18"/>
          </w:rPr>
          <w:t>(</w:t>
        </w:r>
        <w:r>
          <w:rPr>
            <w:color w:val="0000FF"/>
            <w:spacing w:val="-2"/>
            <w:sz w:val="18"/>
            <w:u w:val="single" w:color="0000FF"/>
          </w:rPr>
          <w:t>http://www.kyagr.com/marketing/beef.html</w:t>
        </w:r>
      </w:hyperlink>
      <w:r>
        <w:rPr>
          <w:spacing w:val="-2"/>
          <w:sz w:val="18"/>
          <w:u w:val="none"/>
        </w:rPr>
        <w:t>)</w:t>
      </w:r>
    </w:p>
    <w:p>
      <w:pPr>
        <w:pStyle w:val="BodyText"/>
        <w:spacing w:before="15"/>
      </w:pPr>
    </w:p>
    <w:p>
      <w:pPr>
        <w:pStyle w:val="Heading2"/>
      </w:pPr>
      <w:r>
        <w:rPr/>
        <w:t>Bred</w:t>
      </w:r>
      <w:r>
        <w:rPr>
          <w:spacing w:val="-8"/>
        </w:rPr>
        <w:t> </w:t>
      </w:r>
      <w:r>
        <w:rPr>
          <w:spacing w:val="-2"/>
        </w:rPr>
        <w:t>Heifers:</w:t>
      </w:r>
    </w:p>
    <w:p>
      <w:pPr>
        <w:pStyle w:val="ListParagraph"/>
        <w:numPr>
          <w:ilvl w:val="0"/>
          <w:numId w:val="7"/>
        </w:numPr>
        <w:tabs>
          <w:tab w:pos="411" w:val="left" w:leader="none"/>
          <w:tab w:pos="414" w:val="left" w:leader="none"/>
        </w:tabs>
        <w:spacing w:line="240" w:lineRule="auto" w:before="1" w:after="0"/>
        <w:ind w:left="411" w:right="237" w:hanging="272"/>
        <w:jc w:val="left"/>
        <w:rPr>
          <w:b/>
          <w:sz w:val="20"/>
        </w:rPr>
      </w:pPr>
      <w:r>
        <w:rPr>
          <w:sz w:val="20"/>
        </w:rPr>
        <w:t>All</w:t>
      </w:r>
      <w:r>
        <w:rPr>
          <w:sz w:val="20"/>
        </w:rPr>
        <w:t> bred heifers must be bred to calving ease bulls based on their EPDs (see Beef Sire Selection for Cattle</w:t>
      </w:r>
      <w:r>
        <w:rPr>
          <w:spacing w:val="-4"/>
          <w:sz w:val="20"/>
        </w:rPr>
        <w:t> </w:t>
      </w:r>
      <w:r>
        <w:rPr>
          <w:sz w:val="20"/>
        </w:rPr>
        <w:t>Genetics</w:t>
      </w:r>
      <w:r>
        <w:rPr>
          <w:spacing w:val="-3"/>
          <w:sz w:val="20"/>
        </w:rPr>
        <w:t> </w:t>
      </w:r>
      <w:r>
        <w:rPr>
          <w:sz w:val="20"/>
        </w:rPr>
        <w:t>Improvement</w:t>
      </w:r>
      <w:r>
        <w:rPr>
          <w:spacing w:val="-4"/>
          <w:sz w:val="20"/>
        </w:rPr>
        <w:t> </w:t>
      </w:r>
      <w:r>
        <w:rPr>
          <w:sz w:val="20"/>
        </w:rPr>
        <w:t>Program).</w:t>
      </w:r>
      <w:r>
        <w:rPr>
          <w:spacing w:val="40"/>
          <w:sz w:val="20"/>
        </w:rPr>
        <w:t> </w:t>
      </w:r>
      <w:r>
        <w:rPr>
          <w:b/>
          <w:sz w:val="20"/>
        </w:rPr>
        <w:t>The</w:t>
      </w:r>
      <w:r>
        <w:rPr>
          <w:b/>
          <w:spacing w:val="-4"/>
          <w:sz w:val="20"/>
        </w:rPr>
        <w:t> </w:t>
      </w:r>
      <w:r>
        <w:rPr>
          <w:b/>
          <w:sz w:val="20"/>
        </w:rPr>
        <w:t>EPDs</w:t>
      </w:r>
      <w:r>
        <w:rPr>
          <w:b/>
          <w:spacing w:val="-2"/>
          <w:sz w:val="20"/>
        </w:rPr>
        <w:t> </w:t>
      </w:r>
      <w:r>
        <w:rPr>
          <w:b/>
          <w:sz w:val="20"/>
        </w:rPr>
        <w:t>of</w:t>
      </w:r>
      <w:r>
        <w:rPr>
          <w:b/>
          <w:spacing w:val="-2"/>
          <w:sz w:val="20"/>
        </w:rPr>
        <w:t> </w:t>
      </w:r>
      <w:r>
        <w:rPr>
          <w:b/>
          <w:sz w:val="20"/>
        </w:rPr>
        <w:t>the</w:t>
      </w:r>
      <w:r>
        <w:rPr>
          <w:b/>
          <w:spacing w:val="-4"/>
          <w:sz w:val="20"/>
        </w:rPr>
        <w:t> </w:t>
      </w:r>
      <w:r>
        <w:rPr>
          <w:b/>
          <w:sz w:val="20"/>
        </w:rPr>
        <w:t>service</w:t>
      </w:r>
      <w:r>
        <w:rPr>
          <w:b/>
          <w:spacing w:val="-2"/>
          <w:sz w:val="20"/>
        </w:rPr>
        <w:t> </w:t>
      </w:r>
      <w:r>
        <w:rPr>
          <w:b/>
          <w:sz w:val="20"/>
        </w:rPr>
        <w:t>sire</w:t>
      </w:r>
      <w:r>
        <w:rPr>
          <w:b/>
          <w:spacing w:val="-4"/>
          <w:sz w:val="20"/>
        </w:rPr>
        <w:t> </w:t>
      </w:r>
      <w:r>
        <w:rPr>
          <w:b/>
          <w:sz w:val="20"/>
        </w:rPr>
        <w:t>must</w:t>
      </w:r>
      <w:r>
        <w:rPr>
          <w:b/>
          <w:spacing w:val="-4"/>
          <w:sz w:val="20"/>
        </w:rPr>
        <w:t> </w:t>
      </w:r>
      <w:r>
        <w:rPr>
          <w:b/>
          <w:sz w:val="20"/>
        </w:rPr>
        <w:t>be</w:t>
      </w:r>
      <w:r>
        <w:rPr>
          <w:b/>
          <w:spacing w:val="-2"/>
          <w:sz w:val="20"/>
        </w:rPr>
        <w:t> </w:t>
      </w:r>
      <w:r>
        <w:rPr>
          <w:b/>
          <w:sz w:val="20"/>
        </w:rPr>
        <w:t>provided</w:t>
      </w:r>
      <w:r>
        <w:rPr>
          <w:b/>
          <w:spacing w:val="-4"/>
          <w:sz w:val="20"/>
        </w:rPr>
        <w:t> </w:t>
      </w:r>
      <w:r>
        <w:rPr>
          <w:b/>
          <w:sz w:val="20"/>
        </w:rPr>
        <w:t>at</w:t>
      </w:r>
      <w:r>
        <w:rPr>
          <w:b/>
          <w:spacing w:val="-3"/>
          <w:sz w:val="20"/>
        </w:rPr>
        <w:t> </w:t>
      </w:r>
      <w:r>
        <w:rPr>
          <w:b/>
          <w:sz w:val="20"/>
        </w:rPr>
        <w:t>the</w:t>
      </w:r>
      <w:r>
        <w:rPr>
          <w:b/>
          <w:spacing w:val="-4"/>
          <w:sz w:val="20"/>
        </w:rPr>
        <w:t> </w:t>
      </w:r>
      <w:r>
        <w:rPr>
          <w:b/>
          <w:sz w:val="20"/>
        </w:rPr>
        <w:t>time of sale.</w:t>
      </w:r>
    </w:p>
    <w:p>
      <w:pPr>
        <w:pStyle w:val="ListParagraph"/>
        <w:numPr>
          <w:ilvl w:val="0"/>
          <w:numId w:val="7"/>
        </w:numPr>
        <w:tabs>
          <w:tab w:pos="415" w:val="left" w:leader="none"/>
        </w:tabs>
        <w:spacing w:line="240" w:lineRule="auto" w:before="229" w:after="0"/>
        <w:ind w:left="415" w:right="0" w:hanging="275"/>
        <w:jc w:val="left"/>
        <w:rPr>
          <w:sz w:val="20"/>
        </w:rPr>
      </w:pPr>
      <w:r>
        <w:rPr>
          <w:sz w:val="20"/>
        </w:rPr>
        <w:t>All</w:t>
      </w:r>
      <w:r>
        <w:rPr>
          <w:spacing w:val="-5"/>
          <w:sz w:val="20"/>
        </w:rPr>
        <w:t> </w:t>
      </w:r>
      <w:r>
        <w:rPr>
          <w:sz w:val="20"/>
        </w:rPr>
        <w:t>bred</w:t>
      </w:r>
      <w:r>
        <w:rPr>
          <w:spacing w:val="-4"/>
          <w:sz w:val="20"/>
        </w:rPr>
        <w:t> </w:t>
      </w:r>
      <w:r>
        <w:rPr>
          <w:sz w:val="20"/>
        </w:rPr>
        <w:t>heifers</w:t>
      </w:r>
      <w:r>
        <w:rPr>
          <w:spacing w:val="-3"/>
          <w:sz w:val="20"/>
        </w:rPr>
        <w:t> </w:t>
      </w:r>
      <w:r>
        <w:rPr>
          <w:sz w:val="20"/>
        </w:rPr>
        <w:t>must</w:t>
      </w:r>
      <w:r>
        <w:rPr>
          <w:spacing w:val="-6"/>
          <w:sz w:val="20"/>
        </w:rPr>
        <w:t> </w:t>
      </w:r>
      <w:r>
        <w:rPr>
          <w:sz w:val="20"/>
        </w:rPr>
        <w:t>be</w:t>
      </w:r>
      <w:r>
        <w:rPr>
          <w:spacing w:val="-4"/>
          <w:sz w:val="20"/>
        </w:rPr>
        <w:t> </w:t>
      </w:r>
      <w:r>
        <w:rPr>
          <w:sz w:val="20"/>
        </w:rPr>
        <w:t>owned</w:t>
      </w:r>
      <w:r>
        <w:rPr>
          <w:spacing w:val="-5"/>
          <w:sz w:val="20"/>
        </w:rPr>
        <w:t> </w:t>
      </w:r>
      <w:r>
        <w:rPr>
          <w:sz w:val="20"/>
        </w:rPr>
        <w:t>by</w:t>
      </w:r>
      <w:r>
        <w:rPr>
          <w:spacing w:val="-5"/>
          <w:sz w:val="20"/>
        </w:rPr>
        <w:t> </w:t>
      </w:r>
      <w:r>
        <w:rPr>
          <w:sz w:val="20"/>
        </w:rPr>
        <w:t>the</w:t>
      </w:r>
      <w:r>
        <w:rPr>
          <w:spacing w:val="-5"/>
          <w:sz w:val="20"/>
        </w:rPr>
        <w:t> </w:t>
      </w:r>
      <w:r>
        <w:rPr>
          <w:sz w:val="20"/>
        </w:rPr>
        <w:t>consignor</w:t>
      </w:r>
      <w:r>
        <w:rPr>
          <w:spacing w:val="-6"/>
          <w:sz w:val="20"/>
        </w:rPr>
        <w:t> </w:t>
      </w:r>
      <w:r>
        <w:rPr>
          <w:sz w:val="20"/>
        </w:rPr>
        <w:t>at</w:t>
      </w:r>
      <w:r>
        <w:rPr>
          <w:spacing w:val="-5"/>
          <w:sz w:val="20"/>
        </w:rPr>
        <w:t> </w:t>
      </w:r>
      <w:r>
        <w:rPr>
          <w:sz w:val="20"/>
        </w:rPr>
        <w:t>the</w:t>
      </w:r>
      <w:r>
        <w:rPr>
          <w:spacing w:val="-6"/>
          <w:sz w:val="20"/>
        </w:rPr>
        <w:t> </w:t>
      </w:r>
      <w:r>
        <w:rPr>
          <w:sz w:val="20"/>
        </w:rPr>
        <w:t>time</w:t>
      </w:r>
      <w:r>
        <w:rPr>
          <w:spacing w:val="-4"/>
          <w:sz w:val="20"/>
        </w:rPr>
        <w:t> </w:t>
      </w:r>
      <w:r>
        <w:rPr>
          <w:sz w:val="20"/>
        </w:rPr>
        <w:t>of</w:t>
      </w:r>
      <w:r>
        <w:rPr>
          <w:spacing w:val="-6"/>
          <w:sz w:val="20"/>
        </w:rPr>
        <w:t> </w:t>
      </w:r>
      <w:r>
        <w:rPr>
          <w:spacing w:val="-2"/>
          <w:sz w:val="20"/>
        </w:rPr>
        <w:t>breeding.</w:t>
      </w:r>
    </w:p>
    <w:p>
      <w:pPr>
        <w:pStyle w:val="BodyText"/>
      </w:pPr>
    </w:p>
    <w:p>
      <w:pPr>
        <w:pStyle w:val="Heading2"/>
        <w:spacing w:before="1"/>
      </w:pPr>
      <w:r>
        <w:rPr/>
        <w:t>Open</w:t>
      </w:r>
      <w:r>
        <w:rPr>
          <w:spacing w:val="-7"/>
        </w:rPr>
        <w:t> </w:t>
      </w:r>
      <w:r>
        <w:rPr>
          <w:spacing w:val="-2"/>
        </w:rPr>
        <w:t>Heifers:</w:t>
      </w:r>
    </w:p>
    <w:p>
      <w:pPr>
        <w:pStyle w:val="BodyText"/>
        <w:rPr>
          <w:b/>
        </w:rPr>
      </w:pPr>
    </w:p>
    <w:p>
      <w:pPr>
        <w:pStyle w:val="ListParagraph"/>
        <w:numPr>
          <w:ilvl w:val="0"/>
          <w:numId w:val="8"/>
        </w:numPr>
        <w:tabs>
          <w:tab w:pos="411" w:val="left" w:leader="none"/>
          <w:tab w:pos="414" w:val="left" w:leader="none"/>
        </w:tabs>
        <w:spacing w:line="240" w:lineRule="auto" w:before="0" w:after="0"/>
        <w:ind w:left="411" w:right="477" w:hanging="272"/>
        <w:jc w:val="left"/>
        <w:rPr>
          <w:sz w:val="20"/>
        </w:rPr>
      </w:pPr>
      <w:r>
        <w:rPr>
          <w:sz w:val="20"/>
        </w:rPr>
        <w:t>All</w:t>
      </w:r>
      <w:r>
        <w:rPr>
          <w:sz w:val="20"/>
        </w:rPr>
        <w:t> open</w:t>
      </w:r>
      <w:r>
        <w:rPr>
          <w:spacing w:val="-4"/>
          <w:sz w:val="20"/>
        </w:rPr>
        <w:t> </w:t>
      </w:r>
      <w:r>
        <w:rPr>
          <w:sz w:val="20"/>
        </w:rPr>
        <w:t>heifers</w:t>
      </w:r>
      <w:r>
        <w:rPr>
          <w:spacing w:val="-1"/>
          <w:sz w:val="20"/>
        </w:rPr>
        <w:t> </w:t>
      </w:r>
      <w:r>
        <w:rPr>
          <w:sz w:val="20"/>
        </w:rPr>
        <w:t>must</w:t>
      </w:r>
      <w:r>
        <w:rPr>
          <w:spacing w:val="-1"/>
          <w:sz w:val="20"/>
        </w:rPr>
        <w:t> </w:t>
      </w:r>
      <w:r>
        <w:rPr>
          <w:sz w:val="20"/>
        </w:rPr>
        <w:t>be</w:t>
      </w:r>
      <w:r>
        <w:rPr>
          <w:spacing w:val="-1"/>
          <w:sz w:val="20"/>
        </w:rPr>
        <w:t> </w:t>
      </w:r>
      <w:r>
        <w:rPr>
          <w:sz w:val="20"/>
        </w:rPr>
        <w:t>owned</w:t>
      </w:r>
      <w:r>
        <w:rPr>
          <w:spacing w:val="-3"/>
          <w:sz w:val="20"/>
        </w:rPr>
        <w:t> </w:t>
      </w:r>
      <w:r>
        <w:rPr>
          <w:sz w:val="20"/>
        </w:rPr>
        <w:t>a</w:t>
      </w:r>
      <w:r>
        <w:rPr>
          <w:spacing w:val="-2"/>
          <w:sz w:val="20"/>
        </w:rPr>
        <w:t> </w:t>
      </w:r>
      <w:r>
        <w:rPr>
          <w:sz w:val="20"/>
        </w:rPr>
        <w:t>minimum</w:t>
      </w:r>
      <w:r>
        <w:rPr>
          <w:spacing w:val="-1"/>
          <w:sz w:val="20"/>
        </w:rPr>
        <w:t> </w:t>
      </w:r>
      <w:r>
        <w:rPr>
          <w:sz w:val="20"/>
        </w:rPr>
        <w:t>of</w:t>
      </w:r>
      <w:r>
        <w:rPr>
          <w:spacing w:val="-1"/>
          <w:sz w:val="20"/>
        </w:rPr>
        <w:t> </w:t>
      </w:r>
      <w:r>
        <w:rPr>
          <w:sz w:val="20"/>
        </w:rPr>
        <w:t>60</w:t>
      </w:r>
      <w:r>
        <w:rPr>
          <w:spacing w:val="-3"/>
          <w:sz w:val="20"/>
        </w:rPr>
        <w:t> </w:t>
      </w:r>
      <w:r>
        <w:rPr>
          <w:sz w:val="20"/>
        </w:rPr>
        <w:t>days</w:t>
      </w:r>
      <w:r>
        <w:rPr>
          <w:spacing w:val="-2"/>
          <w:sz w:val="20"/>
        </w:rPr>
        <w:t> </w:t>
      </w:r>
      <w:r>
        <w:rPr>
          <w:sz w:val="20"/>
        </w:rPr>
        <w:t>prior</w:t>
      </w:r>
      <w:r>
        <w:rPr>
          <w:spacing w:val="-3"/>
          <w:sz w:val="20"/>
        </w:rPr>
        <w:t> </w:t>
      </w:r>
      <w:r>
        <w:rPr>
          <w:sz w:val="20"/>
        </w:rPr>
        <w:t>to</w:t>
      </w:r>
      <w:r>
        <w:rPr>
          <w:spacing w:val="-3"/>
          <w:sz w:val="20"/>
        </w:rPr>
        <w:t> </w:t>
      </w:r>
      <w:r>
        <w:rPr>
          <w:sz w:val="20"/>
        </w:rPr>
        <w:t>consignment</w:t>
      </w:r>
      <w:r>
        <w:rPr>
          <w:spacing w:val="-3"/>
          <w:sz w:val="20"/>
        </w:rPr>
        <w:t> </w:t>
      </w:r>
      <w:r>
        <w:rPr>
          <w:sz w:val="20"/>
        </w:rPr>
        <w:t>and</w:t>
      </w:r>
      <w:r>
        <w:rPr>
          <w:spacing w:val="-4"/>
          <w:sz w:val="20"/>
        </w:rPr>
        <w:t> </w:t>
      </w:r>
      <w:r>
        <w:rPr>
          <w:sz w:val="20"/>
        </w:rPr>
        <w:t>be</w:t>
      </w:r>
      <w:r>
        <w:rPr>
          <w:spacing w:val="-3"/>
          <w:sz w:val="20"/>
        </w:rPr>
        <w:t> </w:t>
      </w:r>
      <w:r>
        <w:rPr>
          <w:sz w:val="20"/>
        </w:rPr>
        <w:t>a</w:t>
      </w:r>
      <w:r>
        <w:rPr>
          <w:spacing w:val="-2"/>
          <w:sz w:val="20"/>
        </w:rPr>
        <w:t> </w:t>
      </w:r>
      <w:r>
        <w:rPr>
          <w:sz w:val="20"/>
        </w:rPr>
        <w:t>minimum</w:t>
      </w:r>
      <w:r>
        <w:rPr>
          <w:spacing w:val="-1"/>
          <w:sz w:val="20"/>
        </w:rPr>
        <w:t> </w:t>
      </w:r>
      <w:r>
        <w:rPr>
          <w:sz w:val="20"/>
        </w:rPr>
        <w:t>of</w:t>
      </w:r>
      <w:r>
        <w:rPr>
          <w:spacing w:val="-3"/>
          <w:sz w:val="20"/>
        </w:rPr>
        <w:t> </w:t>
      </w:r>
      <w:r>
        <w:rPr>
          <w:sz w:val="20"/>
        </w:rPr>
        <w:t>12 months of age on sale day.</w:t>
      </w:r>
    </w:p>
    <w:p>
      <w:pPr>
        <w:pStyle w:val="Heading2"/>
        <w:spacing w:before="229"/>
      </w:pPr>
      <w:r>
        <w:rPr>
          <w:spacing w:val="-2"/>
        </w:rPr>
        <w:t>Vaccination:</w:t>
      </w:r>
    </w:p>
    <w:p>
      <w:pPr>
        <w:pStyle w:val="BodyText"/>
        <w:spacing w:before="2"/>
        <w:rPr>
          <w:b/>
        </w:rPr>
      </w:pPr>
    </w:p>
    <w:p>
      <w:pPr>
        <w:pStyle w:val="BodyText"/>
        <w:ind w:left="140" w:right="213"/>
      </w:pPr>
      <w:r>
        <w:rPr/>
        <w:t>Heifers must be vaccinated for IBR, BVD, PI3, BRSV, Leptospirosis, (Campylobacter Fetus), and 7-Way Blackleg. Various products may be used on the heifers. Label directions concerning booster vaccinations must</w:t>
      </w:r>
      <w:r>
        <w:rPr>
          <w:spacing w:val="-4"/>
        </w:rPr>
        <w:t> </w:t>
      </w:r>
      <w:r>
        <w:rPr/>
        <w:t>be</w:t>
      </w:r>
      <w:r>
        <w:rPr>
          <w:spacing w:val="-2"/>
        </w:rPr>
        <w:t> </w:t>
      </w:r>
      <w:r>
        <w:rPr/>
        <w:t>followed.</w:t>
      </w:r>
      <w:r>
        <w:rPr>
          <w:spacing w:val="-4"/>
        </w:rPr>
        <w:t> </w:t>
      </w:r>
      <w:r>
        <w:rPr/>
        <w:t>Initial</w:t>
      </w:r>
      <w:r>
        <w:rPr>
          <w:spacing w:val="-5"/>
        </w:rPr>
        <w:t> </w:t>
      </w:r>
      <w:r>
        <w:rPr/>
        <w:t>vaccinations</w:t>
      </w:r>
      <w:r>
        <w:rPr>
          <w:spacing w:val="-3"/>
        </w:rPr>
        <w:t> </w:t>
      </w:r>
      <w:r>
        <w:rPr/>
        <w:t>and</w:t>
      </w:r>
      <w:r>
        <w:rPr>
          <w:spacing w:val="-3"/>
        </w:rPr>
        <w:t> </w:t>
      </w:r>
      <w:r>
        <w:rPr/>
        <w:t>boosters must</w:t>
      </w:r>
      <w:r>
        <w:rPr>
          <w:spacing w:val="-4"/>
        </w:rPr>
        <w:t> </w:t>
      </w:r>
      <w:r>
        <w:rPr/>
        <w:t>be</w:t>
      </w:r>
      <w:r>
        <w:rPr>
          <w:spacing w:val="-2"/>
        </w:rPr>
        <w:t> </w:t>
      </w:r>
      <w:r>
        <w:rPr/>
        <w:t>administered</w:t>
      </w:r>
      <w:r>
        <w:rPr>
          <w:spacing w:val="-2"/>
        </w:rPr>
        <w:t> </w:t>
      </w:r>
      <w:r>
        <w:rPr/>
        <w:t>to</w:t>
      </w:r>
      <w:r>
        <w:rPr>
          <w:spacing w:val="-5"/>
        </w:rPr>
        <w:t> </w:t>
      </w:r>
      <w:r>
        <w:rPr/>
        <w:t>all</w:t>
      </w:r>
      <w:r>
        <w:rPr>
          <w:spacing w:val="-3"/>
        </w:rPr>
        <w:t> </w:t>
      </w:r>
      <w:r>
        <w:rPr/>
        <w:t>heifers</w:t>
      </w:r>
      <w:r>
        <w:rPr>
          <w:spacing w:val="-2"/>
        </w:rPr>
        <w:t> </w:t>
      </w:r>
      <w:r>
        <w:rPr/>
        <w:t>and</w:t>
      </w:r>
      <w:r>
        <w:rPr>
          <w:spacing w:val="-4"/>
        </w:rPr>
        <w:t> </w:t>
      </w:r>
      <w:r>
        <w:rPr/>
        <w:t>cannot</w:t>
      </w:r>
      <w:r>
        <w:rPr>
          <w:spacing w:val="-2"/>
        </w:rPr>
        <w:t> </w:t>
      </w:r>
      <w:r>
        <w:rPr/>
        <w:t>be</w:t>
      </w:r>
      <w:r>
        <w:rPr>
          <w:spacing w:val="-3"/>
        </w:rPr>
        <w:t> </w:t>
      </w:r>
      <w:r>
        <w:rPr/>
        <w:t>given within two weeks prior to sale day. Any intramuscular vaccines should be given in the</w:t>
      </w:r>
      <w:r>
        <w:rPr>
          <w:spacing w:val="-1"/>
        </w:rPr>
        <w:t> </w:t>
      </w:r>
      <w:r>
        <w:rPr/>
        <w:t>neck. A</w:t>
      </w:r>
      <w:r>
        <w:rPr>
          <w:spacing w:val="-1"/>
        </w:rPr>
        <w:t> </w:t>
      </w:r>
      <w:r>
        <w:rPr/>
        <w:t>veterinarian and/or a signed statement from the producer must validate vaccinations.</w:t>
      </w:r>
    </w:p>
    <w:p>
      <w:pPr>
        <w:pStyle w:val="BodyText"/>
      </w:pPr>
    </w:p>
    <w:p>
      <w:pPr>
        <w:pStyle w:val="Heading2"/>
      </w:pPr>
      <w:r>
        <w:rPr/>
        <w:t>Parasite</w:t>
      </w:r>
      <w:r>
        <w:rPr>
          <w:spacing w:val="-10"/>
        </w:rPr>
        <w:t> </w:t>
      </w:r>
      <w:r>
        <w:rPr>
          <w:spacing w:val="-2"/>
        </w:rPr>
        <w:t>Control:</w:t>
      </w:r>
    </w:p>
    <w:p>
      <w:pPr>
        <w:pStyle w:val="BodyText"/>
        <w:spacing w:before="228"/>
        <w:ind w:left="140"/>
      </w:pPr>
      <w:r>
        <w:rPr/>
        <w:t>All</w:t>
      </w:r>
      <w:r>
        <w:rPr>
          <w:spacing w:val="-4"/>
        </w:rPr>
        <w:t> </w:t>
      </w:r>
      <w:r>
        <w:rPr/>
        <w:t>heifers</w:t>
      </w:r>
      <w:r>
        <w:rPr>
          <w:spacing w:val="-1"/>
        </w:rPr>
        <w:t> </w:t>
      </w:r>
      <w:r>
        <w:rPr/>
        <w:t>must</w:t>
      </w:r>
      <w:r>
        <w:rPr>
          <w:spacing w:val="-3"/>
        </w:rPr>
        <w:t> </w:t>
      </w:r>
      <w:r>
        <w:rPr/>
        <w:t>be</w:t>
      </w:r>
      <w:r>
        <w:rPr>
          <w:spacing w:val="-3"/>
        </w:rPr>
        <w:t> </w:t>
      </w:r>
      <w:r>
        <w:rPr/>
        <w:t>treated</w:t>
      </w:r>
      <w:r>
        <w:rPr>
          <w:spacing w:val="-4"/>
        </w:rPr>
        <w:t> </w:t>
      </w:r>
      <w:r>
        <w:rPr/>
        <w:t>for</w:t>
      </w:r>
      <w:r>
        <w:rPr>
          <w:spacing w:val="-3"/>
        </w:rPr>
        <w:t> </w:t>
      </w:r>
      <w:r>
        <w:rPr/>
        <w:t>internal</w:t>
      </w:r>
      <w:r>
        <w:rPr>
          <w:spacing w:val="-4"/>
        </w:rPr>
        <w:t> </w:t>
      </w:r>
      <w:r>
        <w:rPr/>
        <w:t>and</w:t>
      </w:r>
      <w:r>
        <w:rPr>
          <w:spacing w:val="-3"/>
        </w:rPr>
        <w:t> </w:t>
      </w:r>
      <w:r>
        <w:rPr/>
        <w:t>external parasites</w:t>
      </w:r>
      <w:r>
        <w:rPr>
          <w:spacing w:val="-2"/>
        </w:rPr>
        <w:t> </w:t>
      </w:r>
      <w:r>
        <w:rPr/>
        <w:t>within</w:t>
      </w:r>
      <w:r>
        <w:rPr>
          <w:spacing w:val="-3"/>
        </w:rPr>
        <w:t> </w:t>
      </w:r>
      <w:r>
        <w:rPr/>
        <w:t>45</w:t>
      </w:r>
      <w:r>
        <w:rPr>
          <w:spacing w:val="-3"/>
        </w:rPr>
        <w:t> </w:t>
      </w:r>
      <w:r>
        <w:rPr/>
        <w:t>days</w:t>
      </w:r>
      <w:r>
        <w:rPr>
          <w:spacing w:val="-2"/>
        </w:rPr>
        <w:t> </w:t>
      </w:r>
      <w:r>
        <w:rPr/>
        <w:t>of</w:t>
      </w:r>
      <w:r>
        <w:rPr>
          <w:spacing w:val="-3"/>
        </w:rPr>
        <w:t> </w:t>
      </w:r>
      <w:r>
        <w:rPr/>
        <w:t>sale.</w:t>
      </w:r>
      <w:r>
        <w:rPr>
          <w:spacing w:val="40"/>
        </w:rPr>
        <w:t> </w:t>
      </w:r>
      <w:r>
        <w:rPr/>
        <w:t>Products</w:t>
      </w:r>
      <w:r>
        <w:rPr>
          <w:spacing w:val="-2"/>
        </w:rPr>
        <w:t> </w:t>
      </w:r>
      <w:r>
        <w:rPr/>
        <w:t>for internal parasite control must have a label claim for all stages of the parasite life cycle.</w:t>
      </w:r>
    </w:p>
    <w:p>
      <w:pPr>
        <w:pStyle w:val="BodyText"/>
        <w:spacing w:before="1"/>
      </w:pPr>
    </w:p>
    <w:p>
      <w:pPr>
        <w:pStyle w:val="Heading2"/>
        <w:spacing w:before="1"/>
      </w:pPr>
      <w:r>
        <w:rPr/>
        <w:t>Bred</w:t>
      </w:r>
      <w:r>
        <w:rPr>
          <w:spacing w:val="-8"/>
        </w:rPr>
        <w:t> </w:t>
      </w:r>
      <w:r>
        <w:rPr>
          <w:spacing w:val="-2"/>
        </w:rPr>
        <w:t>Heifers:</w:t>
      </w:r>
    </w:p>
    <w:p>
      <w:pPr>
        <w:pStyle w:val="BodyText"/>
        <w:spacing w:before="228"/>
        <w:ind w:left="140" w:right="179"/>
      </w:pPr>
      <w:r>
        <w:rPr/>
        <w:t>Consignors guarantee heifers to be safe in calf. If a heifer is proven open by veterinary exam within 30 days</w:t>
      </w:r>
      <w:r>
        <w:rPr>
          <w:spacing w:val="-3"/>
        </w:rPr>
        <w:t> </w:t>
      </w:r>
      <w:r>
        <w:rPr/>
        <w:t>after</w:t>
      </w:r>
      <w:r>
        <w:rPr>
          <w:spacing w:val="-4"/>
        </w:rPr>
        <w:t> </w:t>
      </w:r>
      <w:r>
        <w:rPr/>
        <w:t>sale,</w:t>
      </w:r>
      <w:r>
        <w:rPr>
          <w:spacing w:val="-4"/>
        </w:rPr>
        <w:t> </w:t>
      </w:r>
      <w:r>
        <w:rPr/>
        <w:t>the</w:t>
      </w:r>
      <w:r>
        <w:rPr>
          <w:spacing w:val="-5"/>
        </w:rPr>
        <w:t> </w:t>
      </w:r>
      <w:r>
        <w:rPr/>
        <w:t>consignor</w:t>
      </w:r>
      <w:r>
        <w:rPr>
          <w:spacing w:val="-4"/>
        </w:rPr>
        <w:t> </w:t>
      </w:r>
      <w:r>
        <w:rPr/>
        <w:t>will</w:t>
      </w:r>
      <w:r>
        <w:rPr>
          <w:spacing w:val="-5"/>
        </w:rPr>
        <w:t> </w:t>
      </w:r>
      <w:r>
        <w:rPr/>
        <w:t>replace</w:t>
      </w:r>
      <w:r>
        <w:rPr>
          <w:spacing w:val="-2"/>
        </w:rPr>
        <w:t> </w:t>
      </w:r>
      <w:r>
        <w:rPr/>
        <w:t>the</w:t>
      </w:r>
      <w:r>
        <w:rPr>
          <w:spacing w:val="-2"/>
        </w:rPr>
        <w:t> </w:t>
      </w:r>
      <w:r>
        <w:rPr/>
        <w:t>heifer</w:t>
      </w:r>
      <w:r>
        <w:rPr>
          <w:spacing w:val="-1"/>
        </w:rPr>
        <w:t> </w:t>
      </w:r>
      <w:r>
        <w:rPr/>
        <w:t>or make</w:t>
      </w:r>
      <w:r>
        <w:rPr>
          <w:spacing w:val="-4"/>
        </w:rPr>
        <w:t> </w:t>
      </w:r>
      <w:r>
        <w:rPr/>
        <w:t>financial</w:t>
      </w:r>
      <w:r>
        <w:rPr>
          <w:spacing w:val="-5"/>
        </w:rPr>
        <w:t> </w:t>
      </w:r>
      <w:r>
        <w:rPr/>
        <w:t>settlement</w:t>
      </w:r>
      <w:r>
        <w:rPr>
          <w:spacing w:val="-2"/>
        </w:rPr>
        <w:t> </w:t>
      </w:r>
      <w:r>
        <w:rPr/>
        <w:t>with</w:t>
      </w:r>
      <w:r>
        <w:rPr>
          <w:spacing w:val="-2"/>
        </w:rPr>
        <w:t> </w:t>
      </w:r>
      <w:r>
        <w:rPr/>
        <w:t>the</w:t>
      </w:r>
      <w:r>
        <w:rPr>
          <w:spacing w:val="-3"/>
        </w:rPr>
        <w:t> </w:t>
      </w:r>
      <w:r>
        <w:rPr/>
        <w:t>buyer.</w:t>
      </w:r>
      <w:r>
        <w:rPr>
          <w:spacing w:val="-1"/>
        </w:rPr>
        <w:t> </w:t>
      </w:r>
      <w:r>
        <w:rPr/>
        <w:t>All</w:t>
      </w:r>
      <w:r>
        <w:rPr>
          <w:spacing w:val="-5"/>
        </w:rPr>
        <w:t> </w:t>
      </w:r>
      <w:r>
        <w:rPr/>
        <w:t>heifers must</w:t>
      </w:r>
      <w:r>
        <w:rPr>
          <w:spacing w:val="-2"/>
        </w:rPr>
        <w:t> </w:t>
      </w:r>
      <w:r>
        <w:rPr/>
        <w:t>have had</w:t>
      </w:r>
      <w:r>
        <w:rPr>
          <w:spacing w:val="-2"/>
        </w:rPr>
        <w:t> </w:t>
      </w:r>
      <w:r>
        <w:rPr/>
        <w:t>a</w:t>
      </w:r>
      <w:r>
        <w:rPr>
          <w:spacing w:val="-3"/>
        </w:rPr>
        <w:t> </w:t>
      </w:r>
      <w:r>
        <w:rPr/>
        <w:t>yearling</w:t>
      </w:r>
      <w:r>
        <w:rPr>
          <w:spacing w:val="-1"/>
        </w:rPr>
        <w:t> </w:t>
      </w:r>
      <w:r>
        <w:rPr/>
        <w:t>pelvic</w:t>
      </w:r>
      <w:r>
        <w:rPr>
          <w:spacing w:val="-1"/>
        </w:rPr>
        <w:t> </w:t>
      </w:r>
      <w:r>
        <w:rPr/>
        <w:t>measurement of 150</w:t>
      </w:r>
      <w:r>
        <w:rPr>
          <w:spacing w:val="-2"/>
        </w:rPr>
        <w:t> </w:t>
      </w:r>
      <w:r>
        <w:rPr/>
        <w:t>square</w:t>
      </w:r>
      <w:r>
        <w:rPr>
          <w:spacing w:val="-2"/>
        </w:rPr>
        <w:t> </w:t>
      </w:r>
      <w:r>
        <w:rPr/>
        <w:t>centimeters or</w:t>
      </w:r>
      <w:r>
        <w:rPr>
          <w:spacing w:val="-2"/>
        </w:rPr>
        <w:t> </w:t>
      </w:r>
      <w:r>
        <w:rPr/>
        <w:t>greater,</w:t>
      </w:r>
      <w:r>
        <w:rPr>
          <w:spacing w:val="-2"/>
        </w:rPr>
        <w:t> </w:t>
      </w:r>
      <w:r>
        <w:rPr/>
        <w:t>and/or</w:t>
      </w:r>
      <w:r>
        <w:rPr>
          <w:spacing w:val="-2"/>
        </w:rPr>
        <w:t> </w:t>
      </w:r>
      <w:r>
        <w:rPr/>
        <w:t>18</w:t>
      </w:r>
      <w:r>
        <w:rPr>
          <w:spacing w:val="-2"/>
        </w:rPr>
        <w:t> </w:t>
      </w:r>
      <w:r>
        <w:rPr/>
        <w:t>months old heifers must have a pelvic measurement of 180 square centimeters or greater. Tract score and pelvic measurement work should be done by local vet and statement brought to the sale.</w:t>
      </w:r>
    </w:p>
    <w:p>
      <w:pPr>
        <w:pStyle w:val="BodyText"/>
      </w:pPr>
    </w:p>
    <w:p>
      <w:pPr>
        <w:pStyle w:val="Heading2"/>
        <w:spacing w:before="1"/>
      </w:pPr>
      <w:r>
        <w:rPr/>
        <w:t>Open</w:t>
      </w:r>
      <w:r>
        <w:rPr>
          <w:spacing w:val="-7"/>
        </w:rPr>
        <w:t> </w:t>
      </w:r>
      <w:r>
        <w:rPr/>
        <w:t>Heifers</w:t>
      </w:r>
      <w:r>
        <w:rPr>
          <w:spacing w:val="-7"/>
        </w:rPr>
        <w:t> </w:t>
      </w:r>
      <w:r>
        <w:rPr/>
        <w:t>(ready</w:t>
      </w:r>
      <w:r>
        <w:rPr>
          <w:spacing w:val="-6"/>
        </w:rPr>
        <w:t> </w:t>
      </w:r>
      <w:r>
        <w:rPr/>
        <w:t>to</w:t>
      </w:r>
      <w:r>
        <w:rPr>
          <w:spacing w:val="-6"/>
        </w:rPr>
        <w:t> </w:t>
      </w:r>
      <w:r>
        <w:rPr>
          <w:spacing w:val="-2"/>
        </w:rPr>
        <w:t>breed):</w:t>
      </w:r>
    </w:p>
    <w:p>
      <w:pPr>
        <w:pStyle w:val="BodyText"/>
        <w:rPr>
          <w:b/>
        </w:rPr>
      </w:pPr>
    </w:p>
    <w:p>
      <w:pPr>
        <w:pStyle w:val="BodyText"/>
        <w:ind w:left="140" w:right="179"/>
      </w:pPr>
      <w:r>
        <w:rPr/>
        <w:t>Open</w:t>
      </w:r>
      <w:r>
        <w:rPr>
          <w:spacing w:val="-3"/>
        </w:rPr>
        <w:t> </w:t>
      </w:r>
      <w:r>
        <w:rPr/>
        <w:t>heifers</w:t>
      </w:r>
      <w:r>
        <w:rPr>
          <w:spacing w:val="-2"/>
        </w:rPr>
        <w:t> </w:t>
      </w:r>
      <w:r>
        <w:rPr/>
        <w:t>that</w:t>
      </w:r>
      <w:r>
        <w:rPr>
          <w:spacing w:val="-2"/>
        </w:rPr>
        <w:t> </w:t>
      </w:r>
      <w:r>
        <w:rPr/>
        <w:t>are</w:t>
      </w:r>
      <w:r>
        <w:rPr>
          <w:spacing w:val="-3"/>
        </w:rPr>
        <w:t> </w:t>
      </w:r>
      <w:r>
        <w:rPr/>
        <w:t>15</w:t>
      </w:r>
      <w:r>
        <w:rPr>
          <w:spacing w:val="-3"/>
        </w:rPr>
        <w:t> </w:t>
      </w:r>
      <w:r>
        <w:rPr/>
        <w:t>months</w:t>
      </w:r>
      <w:r>
        <w:rPr>
          <w:spacing w:val="-2"/>
        </w:rPr>
        <w:t> </w:t>
      </w:r>
      <w:r>
        <w:rPr/>
        <w:t>of</w:t>
      </w:r>
      <w:r>
        <w:rPr>
          <w:spacing w:val="-3"/>
        </w:rPr>
        <w:t> </w:t>
      </w:r>
      <w:r>
        <w:rPr/>
        <w:t>age</w:t>
      </w:r>
      <w:r>
        <w:rPr>
          <w:spacing w:val="-3"/>
        </w:rPr>
        <w:t> </w:t>
      </w:r>
      <w:r>
        <w:rPr/>
        <w:t>or</w:t>
      </w:r>
      <w:r>
        <w:rPr>
          <w:spacing w:val="-1"/>
        </w:rPr>
        <w:t> </w:t>
      </w:r>
      <w:r>
        <w:rPr/>
        <w:t>less</w:t>
      </w:r>
      <w:r>
        <w:rPr>
          <w:spacing w:val="-2"/>
        </w:rPr>
        <w:t> </w:t>
      </w:r>
      <w:r>
        <w:rPr/>
        <w:t>must</w:t>
      </w:r>
      <w:r>
        <w:rPr>
          <w:spacing w:val="-2"/>
        </w:rPr>
        <w:t> </w:t>
      </w:r>
      <w:r>
        <w:rPr/>
        <w:t>have</w:t>
      </w:r>
      <w:r>
        <w:rPr>
          <w:spacing w:val="-3"/>
        </w:rPr>
        <w:t> </w:t>
      </w:r>
      <w:r>
        <w:rPr/>
        <w:t>a</w:t>
      </w:r>
      <w:r>
        <w:rPr>
          <w:spacing w:val="-4"/>
        </w:rPr>
        <w:t> </w:t>
      </w:r>
      <w:r>
        <w:rPr/>
        <w:t>reproductive</w:t>
      </w:r>
      <w:r>
        <w:rPr>
          <w:spacing w:val="-3"/>
        </w:rPr>
        <w:t> </w:t>
      </w:r>
      <w:r>
        <w:rPr/>
        <w:t>tract</w:t>
      </w:r>
      <w:r>
        <w:rPr>
          <w:spacing w:val="-3"/>
        </w:rPr>
        <w:t> </w:t>
      </w:r>
      <w:r>
        <w:rPr/>
        <w:t>score</w:t>
      </w:r>
      <w:r>
        <w:rPr>
          <w:spacing w:val="-3"/>
        </w:rPr>
        <w:t> </w:t>
      </w:r>
      <w:r>
        <w:rPr/>
        <w:t>of</w:t>
      </w:r>
      <w:r>
        <w:rPr>
          <w:spacing w:val="-2"/>
        </w:rPr>
        <w:t> </w:t>
      </w:r>
      <w:r>
        <w:rPr/>
        <w:t>2</w:t>
      </w:r>
      <w:r>
        <w:rPr>
          <w:spacing w:val="-3"/>
        </w:rPr>
        <w:t> </w:t>
      </w:r>
      <w:r>
        <w:rPr/>
        <w:t>or</w:t>
      </w:r>
      <w:r>
        <w:rPr>
          <w:spacing w:val="-2"/>
        </w:rPr>
        <w:t> </w:t>
      </w:r>
      <w:r>
        <w:rPr/>
        <w:t>greater</w:t>
      </w:r>
      <w:r>
        <w:rPr>
          <w:spacing w:val="-1"/>
        </w:rPr>
        <w:t> </w:t>
      </w:r>
      <w:r>
        <w:rPr/>
        <w:t>on</w:t>
      </w:r>
      <w:r>
        <w:rPr>
          <w:spacing w:val="-4"/>
        </w:rPr>
        <w:t> </w:t>
      </w:r>
      <w:r>
        <w:rPr/>
        <w:t>sale day. Heifers that are older than 15 months of age must have a reproductive tract score of 4 or 5 on sale day. Open heifers must be pregnancy checked and certified open. Tract score and pelvic measurement work should</w:t>
      </w:r>
      <w:r>
        <w:rPr>
          <w:spacing w:val="-1"/>
        </w:rPr>
        <w:t> </w:t>
      </w:r>
      <w:r>
        <w:rPr/>
        <w:t>be</w:t>
      </w:r>
      <w:r>
        <w:rPr>
          <w:spacing w:val="-1"/>
        </w:rPr>
        <w:t> </w:t>
      </w:r>
      <w:r>
        <w:rPr/>
        <w:t>done by local</w:t>
      </w:r>
      <w:r>
        <w:rPr>
          <w:spacing w:val="-2"/>
        </w:rPr>
        <w:t> </w:t>
      </w:r>
      <w:r>
        <w:rPr/>
        <w:t>vet and statement</w:t>
      </w:r>
      <w:r>
        <w:rPr>
          <w:spacing w:val="-1"/>
        </w:rPr>
        <w:t> </w:t>
      </w:r>
      <w:r>
        <w:rPr/>
        <w:t>brought</w:t>
      </w:r>
      <w:r>
        <w:rPr>
          <w:spacing w:val="-1"/>
        </w:rPr>
        <w:t> </w:t>
      </w:r>
      <w:r>
        <w:rPr/>
        <w:t>to</w:t>
      </w:r>
      <w:r>
        <w:rPr>
          <w:spacing w:val="-2"/>
        </w:rPr>
        <w:t> </w:t>
      </w:r>
      <w:r>
        <w:rPr/>
        <w:t>the</w:t>
      </w:r>
      <w:r>
        <w:rPr>
          <w:spacing w:val="-2"/>
        </w:rPr>
        <w:t> </w:t>
      </w:r>
      <w:r>
        <w:rPr/>
        <w:t>sale. All</w:t>
      </w:r>
      <w:r>
        <w:rPr>
          <w:spacing w:val="-2"/>
        </w:rPr>
        <w:t> </w:t>
      </w:r>
      <w:r>
        <w:rPr/>
        <w:t>consignors guarantee</w:t>
      </w:r>
      <w:r>
        <w:rPr>
          <w:spacing w:val="-2"/>
        </w:rPr>
        <w:t> </w:t>
      </w:r>
      <w:r>
        <w:rPr/>
        <w:t>that animals are sold as represented. If not then settlement must be made with the buyer.</w:t>
      </w:r>
    </w:p>
    <w:p>
      <w:pPr>
        <w:pStyle w:val="BodyText"/>
      </w:pPr>
    </w:p>
    <w:p>
      <w:pPr>
        <w:pStyle w:val="Heading2"/>
      </w:pPr>
      <w:r>
        <w:rPr>
          <w:spacing w:val="-2"/>
        </w:rPr>
        <w:t>Blemishes:</w:t>
      </w:r>
    </w:p>
    <w:p>
      <w:pPr>
        <w:pStyle w:val="BodyText"/>
        <w:spacing w:before="2"/>
        <w:rPr>
          <w:b/>
        </w:rPr>
      </w:pPr>
    </w:p>
    <w:p>
      <w:pPr>
        <w:pStyle w:val="BodyText"/>
        <w:ind w:left="140" w:right="253"/>
      </w:pPr>
      <w:r>
        <w:rPr/>
        <w:t>Heifers</w:t>
      </w:r>
      <w:r>
        <w:rPr>
          <w:spacing w:val="-2"/>
        </w:rPr>
        <w:t> </w:t>
      </w:r>
      <w:r>
        <w:rPr/>
        <w:t>with</w:t>
      </w:r>
      <w:r>
        <w:rPr>
          <w:spacing w:val="-2"/>
        </w:rPr>
        <w:t> </w:t>
      </w:r>
      <w:r>
        <w:rPr/>
        <w:t>active</w:t>
      </w:r>
      <w:r>
        <w:rPr>
          <w:spacing w:val="-4"/>
        </w:rPr>
        <w:t> </w:t>
      </w:r>
      <w:r>
        <w:rPr/>
        <w:t>cases</w:t>
      </w:r>
      <w:r>
        <w:rPr>
          <w:spacing w:val="-2"/>
        </w:rPr>
        <w:t> </w:t>
      </w:r>
      <w:r>
        <w:rPr/>
        <w:t>of</w:t>
      </w:r>
      <w:r>
        <w:rPr>
          <w:spacing w:val="-2"/>
        </w:rPr>
        <w:t> </w:t>
      </w:r>
      <w:r>
        <w:rPr/>
        <w:t>Pinkeye</w:t>
      </w:r>
      <w:r>
        <w:rPr>
          <w:spacing w:val="-4"/>
        </w:rPr>
        <w:t> </w:t>
      </w:r>
      <w:r>
        <w:rPr/>
        <w:t>or</w:t>
      </w:r>
      <w:r>
        <w:rPr>
          <w:spacing w:val="-3"/>
        </w:rPr>
        <w:t> </w:t>
      </w:r>
      <w:r>
        <w:rPr/>
        <w:t>scars</w:t>
      </w:r>
      <w:r>
        <w:rPr>
          <w:spacing w:val="-2"/>
        </w:rPr>
        <w:t> </w:t>
      </w:r>
      <w:r>
        <w:rPr/>
        <w:t>resulting</w:t>
      </w:r>
      <w:r>
        <w:rPr>
          <w:spacing w:val="-3"/>
        </w:rPr>
        <w:t> </w:t>
      </w:r>
      <w:r>
        <w:rPr/>
        <w:t>from</w:t>
      </w:r>
      <w:r>
        <w:rPr>
          <w:spacing w:val="-4"/>
        </w:rPr>
        <w:t> </w:t>
      </w:r>
      <w:r>
        <w:rPr/>
        <w:t>Pinkeye</w:t>
      </w:r>
      <w:r>
        <w:rPr>
          <w:spacing w:val="-2"/>
        </w:rPr>
        <w:t> </w:t>
      </w:r>
      <w:r>
        <w:rPr/>
        <w:t>will</w:t>
      </w:r>
      <w:r>
        <w:rPr>
          <w:spacing w:val="-3"/>
        </w:rPr>
        <w:t> </w:t>
      </w:r>
      <w:r>
        <w:rPr/>
        <w:t>not</w:t>
      </w:r>
      <w:r>
        <w:rPr>
          <w:spacing w:val="-2"/>
        </w:rPr>
        <w:t> </w:t>
      </w:r>
      <w:r>
        <w:rPr/>
        <w:t>be</w:t>
      </w:r>
      <w:r>
        <w:rPr>
          <w:spacing w:val="-3"/>
        </w:rPr>
        <w:t> </w:t>
      </w:r>
      <w:r>
        <w:rPr/>
        <w:t>eligible</w:t>
      </w:r>
      <w:r>
        <w:rPr>
          <w:spacing w:val="-4"/>
        </w:rPr>
        <w:t> </w:t>
      </w:r>
      <w:r>
        <w:rPr/>
        <w:t>for</w:t>
      </w:r>
      <w:r>
        <w:rPr>
          <w:spacing w:val="-4"/>
        </w:rPr>
        <w:t> </w:t>
      </w:r>
      <w:r>
        <w:rPr/>
        <w:t>sale.</w:t>
      </w:r>
      <w:r>
        <w:rPr>
          <w:spacing w:val="-4"/>
        </w:rPr>
        <w:t> </w:t>
      </w:r>
      <w:r>
        <w:rPr/>
        <w:t>Heifers must be polled or dehorned and healed completely by sale day.</w:t>
      </w:r>
    </w:p>
    <w:p>
      <w:pPr>
        <w:pStyle w:val="Heading2"/>
        <w:spacing w:before="229"/>
      </w:pPr>
      <w:r>
        <w:rPr/>
        <w:t>Body</w:t>
      </w:r>
      <w:r>
        <w:rPr>
          <w:spacing w:val="-6"/>
        </w:rPr>
        <w:t> </w:t>
      </w:r>
      <w:r>
        <w:rPr>
          <w:spacing w:val="-2"/>
        </w:rPr>
        <w:t>Condition:</w:t>
      </w:r>
    </w:p>
    <w:p>
      <w:pPr>
        <w:pStyle w:val="BodyText"/>
        <w:rPr>
          <w:b/>
        </w:rPr>
      </w:pPr>
    </w:p>
    <w:p>
      <w:pPr>
        <w:pStyle w:val="BodyText"/>
        <w:spacing w:before="1"/>
        <w:ind w:left="140" w:right="253"/>
      </w:pPr>
      <w:r>
        <w:rPr/>
        <w:t>All</w:t>
      </w:r>
      <w:r>
        <w:rPr>
          <w:spacing w:val="-5"/>
        </w:rPr>
        <w:t> </w:t>
      </w:r>
      <w:r>
        <w:rPr/>
        <w:t>heifers</w:t>
      </w:r>
      <w:r>
        <w:rPr>
          <w:spacing w:val="-2"/>
        </w:rPr>
        <w:t> </w:t>
      </w:r>
      <w:r>
        <w:rPr/>
        <w:t>must</w:t>
      </w:r>
      <w:r>
        <w:rPr>
          <w:spacing w:val="-4"/>
        </w:rPr>
        <w:t> </w:t>
      </w:r>
      <w:r>
        <w:rPr/>
        <w:t>have</w:t>
      </w:r>
      <w:r>
        <w:rPr>
          <w:spacing w:val="-4"/>
        </w:rPr>
        <w:t> </w:t>
      </w:r>
      <w:r>
        <w:rPr/>
        <w:t>a</w:t>
      </w:r>
      <w:r>
        <w:rPr>
          <w:spacing w:val="-3"/>
        </w:rPr>
        <w:t> </w:t>
      </w:r>
      <w:r>
        <w:rPr/>
        <w:t>minimum</w:t>
      </w:r>
      <w:r>
        <w:rPr>
          <w:spacing w:val="-2"/>
        </w:rPr>
        <w:t> </w:t>
      </w:r>
      <w:r>
        <w:rPr/>
        <w:t>body</w:t>
      </w:r>
      <w:r>
        <w:rPr>
          <w:spacing w:val="-3"/>
        </w:rPr>
        <w:t> </w:t>
      </w:r>
      <w:r>
        <w:rPr/>
        <w:t>condition</w:t>
      </w:r>
      <w:r>
        <w:rPr>
          <w:spacing w:val="-4"/>
        </w:rPr>
        <w:t> </w:t>
      </w:r>
      <w:r>
        <w:rPr/>
        <w:t>score</w:t>
      </w:r>
      <w:r>
        <w:rPr>
          <w:spacing w:val="-2"/>
        </w:rPr>
        <w:t> </w:t>
      </w:r>
      <w:r>
        <w:rPr/>
        <w:t>of</w:t>
      </w:r>
      <w:r>
        <w:rPr>
          <w:spacing w:val="-4"/>
        </w:rPr>
        <w:t> </w:t>
      </w:r>
      <w:r>
        <w:rPr/>
        <w:t>5</w:t>
      </w:r>
      <w:r>
        <w:rPr>
          <w:spacing w:val="-2"/>
        </w:rPr>
        <w:t> </w:t>
      </w:r>
      <w:r>
        <w:rPr/>
        <w:t>on</w:t>
      </w:r>
      <w:r>
        <w:rPr>
          <w:spacing w:val="-5"/>
        </w:rPr>
        <w:t> </w:t>
      </w:r>
      <w:r>
        <w:rPr/>
        <w:t>sale</w:t>
      </w:r>
      <w:r>
        <w:rPr>
          <w:spacing w:val="-4"/>
        </w:rPr>
        <w:t> </w:t>
      </w:r>
      <w:r>
        <w:rPr/>
        <w:t>day.</w:t>
      </w:r>
      <w:r>
        <w:rPr>
          <w:spacing w:val="-4"/>
        </w:rPr>
        <w:t> </w:t>
      </w:r>
      <w:r>
        <w:rPr/>
        <w:t>Open</w:t>
      </w:r>
      <w:r>
        <w:rPr>
          <w:spacing w:val="-4"/>
        </w:rPr>
        <w:t> </w:t>
      </w:r>
      <w:r>
        <w:rPr/>
        <w:t>heifers</w:t>
      </w:r>
      <w:r>
        <w:rPr>
          <w:spacing w:val="-2"/>
        </w:rPr>
        <w:t> </w:t>
      </w:r>
      <w:r>
        <w:rPr/>
        <w:t>must</w:t>
      </w:r>
      <w:r>
        <w:rPr>
          <w:spacing w:val="-4"/>
        </w:rPr>
        <w:t> </w:t>
      </w:r>
      <w:r>
        <w:rPr/>
        <w:t>weigh</w:t>
      </w:r>
      <w:r>
        <w:rPr>
          <w:spacing w:val="-2"/>
        </w:rPr>
        <w:t> </w:t>
      </w:r>
      <w:r>
        <w:rPr/>
        <w:t>700 pounds or greater upon check in at the sale.</w:t>
      </w:r>
    </w:p>
    <w:p>
      <w:pPr>
        <w:pStyle w:val="Heading2"/>
        <w:spacing w:before="228"/>
      </w:pPr>
      <w:r>
        <w:rPr/>
        <w:t>Sire</w:t>
      </w:r>
      <w:r>
        <w:rPr>
          <w:spacing w:val="-6"/>
        </w:rPr>
        <w:t> </w:t>
      </w:r>
      <w:r>
        <w:rPr>
          <w:spacing w:val="-2"/>
        </w:rPr>
        <w:t>Requirements:</w:t>
      </w:r>
    </w:p>
    <w:p>
      <w:pPr>
        <w:pStyle w:val="BodyText"/>
        <w:spacing w:before="1"/>
        <w:rPr>
          <w:b/>
        </w:rPr>
      </w:pPr>
    </w:p>
    <w:p>
      <w:pPr>
        <w:pStyle w:val="BodyText"/>
        <w:ind w:left="140" w:right="253"/>
      </w:pPr>
      <w:r>
        <w:rPr/>
        <w:t>Bulls</w:t>
      </w:r>
      <w:r>
        <w:rPr>
          <w:spacing w:val="-3"/>
        </w:rPr>
        <w:t> </w:t>
      </w:r>
      <w:r>
        <w:rPr/>
        <w:t>of</w:t>
      </w:r>
      <w:r>
        <w:rPr>
          <w:spacing w:val="-4"/>
        </w:rPr>
        <w:t> </w:t>
      </w:r>
      <w:r>
        <w:rPr/>
        <w:t>known</w:t>
      </w:r>
      <w:r>
        <w:rPr>
          <w:spacing w:val="-2"/>
        </w:rPr>
        <w:t> </w:t>
      </w:r>
      <w:r>
        <w:rPr/>
        <w:t>ID</w:t>
      </w:r>
      <w:r>
        <w:rPr>
          <w:spacing w:val="-4"/>
        </w:rPr>
        <w:t> </w:t>
      </w:r>
      <w:r>
        <w:rPr/>
        <w:t>and</w:t>
      </w:r>
      <w:r>
        <w:rPr>
          <w:spacing w:val="-3"/>
        </w:rPr>
        <w:t> </w:t>
      </w:r>
      <w:r>
        <w:rPr/>
        <w:t>breed</w:t>
      </w:r>
      <w:r>
        <w:rPr>
          <w:spacing w:val="-4"/>
        </w:rPr>
        <w:t> </w:t>
      </w:r>
      <w:r>
        <w:rPr/>
        <w:t>must</w:t>
      </w:r>
      <w:r>
        <w:rPr>
          <w:spacing w:val="-4"/>
        </w:rPr>
        <w:t> </w:t>
      </w:r>
      <w:r>
        <w:rPr/>
        <w:t>service</w:t>
      </w:r>
      <w:r>
        <w:rPr>
          <w:spacing w:val="-2"/>
        </w:rPr>
        <w:t> </w:t>
      </w:r>
      <w:r>
        <w:rPr/>
        <w:t>heifers.</w:t>
      </w:r>
      <w:r>
        <w:rPr>
          <w:spacing w:val="-4"/>
        </w:rPr>
        <w:t> </w:t>
      </w:r>
      <w:r>
        <w:rPr/>
        <w:t>All</w:t>
      </w:r>
      <w:r>
        <w:rPr>
          <w:spacing w:val="-3"/>
        </w:rPr>
        <w:t> </w:t>
      </w:r>
      <w:r>
        <w:rPr/>
        <w:t>service</w:t>
      </w:r>
      <w:r>
        <w:rPr>
          <w:spacing w:val="-4"/>
        </w:rPr>
        <w:t> </w:t>
      </w:r>
      <w:r>
        <w:rPr/>
        <w:t>sires</w:t>
      </w:r>
      <w:r>
        <w:rPr>
          <w:spacing w:val="-3"/>
        </w:rPr>
        <w:t> </w:t>
      </w:r>
      <w:r>
        <w:rPr/>
        <w:t>must</w:t>
      </w:r>
      <w:r>
        <w:rPr>
          <w:spacing w:val="-2"/>
        </w:rPr>
        <w:t> </w:t>
      </w:r>
      <w:r>
        <w:rPr/>
        <w:t>have</w:t>
      </w:r>
      <w:r>
        <w:rPr>
          <w:spacing w:val="-4"/>
        </w:rPr>
        <w:t> </w:t>
      </w:r>
      <w:r>
        <w:rPr/>
        <w:t>complete</w:t>
      </w:r>
      <w:r>
        <w:rPr>
          <w:spacing w:val="-4"/>
        </w:rPr>
        <w:t> </w:t>
      </w:r>
      <w:r>
        <w:rPr/>
        <w:t>EPD</w:t>
      </w:r>
      <w:r>
        <w:rPr>
          <w:spacing w:val="-1"/>
        </w:rPr>
        <w:t> </w:t>
      </w:r>
      <w:r>
        <w:rPr/>
        <w:t>information, with emphasis placed on birth weight and calving ease.</w:t>
      </w:r>
    </w:p>
    <w:p>
      <w:pPr>
        <w:spacing w:after="0"/>
        <w:sectPr>
          <w:footerReference w:type="default" r:id="rId11"/>
          <w:pgSz w:w="12240" w:h="15840"/>
          <w:pgMar w:header="0" w:footer="333" w:top="760" w:bottom="520" w:left="1300" w:right="1180"/>
        </w:sectPr>
      </w:pPr>
    </w:p>
    <w:p>
      <w:pPr>
        <w:pStyle w:val="BodyText"/>
        <w:ind w:left="111"/>
      </w:pPr>
      <w:r>
        <w:rPr/>
        <mc:AlternateContent>
          <mc:Choice Requires="wps">
            <w:drawing>
              <wp:inline distT="0" distB="0" distL="0" distR="0">
                <wp:extent cx="6039485" cy="195580"/>
                <wp:effectExtent l="0" t="0" r="0" b="4444"/>
                <wp:docPr id="10" name="Group 10"/>
                <wp:cNvGraphicFramePr>
                  <a:graphicFrameLocks/>
                </wp:cNvGraphicFramePr>
                <a:graphic>
                  <a:graphicData uri="http://schemas.microsoft.com/office/word/2010/wordprocessingGroup">
                    <wpg:wgp>
                      <wpg:cNvPr id="10" name="Group 10"/>
                      <wpg:cNvGrpSpPr/>
                      <wpg:grpSpPr>
                        <a:xfrm>
                          <a:off x="0" y="0"/>
                          <a:ext cx="6039485" cy="195580"/>
                          <a:chExt cx="6039485" cy="195580"/>
                        </a:xfrm>
                      </wpg:grpSpPr>
                      <wps:wsp>
                        <wps:cNvPr id="11" name="Graphic 11"/>
                        <wps:cNvSpPr/>
                        <wps:spPr>
                          <a:xfrm>
                            <a:off x="0" y="6095"/>
                            <a:ext cx="6039485" cy="189230"/>
                          </a:xfrm>
                          <a:custGeom>
                            <a:avLst/>
                            <a:gdLst/>
                            <a:ahLst/>
                            <a:cxnLst/>
                            <a:rect l="l" t="t" r="r" b="b"/>
                            <a:pathLst>
                              <a:path w="6039485" h="189230">
                                <a:moveTo>
                                  <a:pt x="6039358" y="0"/>
                                </a:moveTo>
                                <a:lnTo>
                                  <a:pt x="0" y="0"/>
                                </a:lnTo>
                                <a:lnTo>
                                  <a:pt x="0" y="188975"/>
                                </a:lnTo>
                                <a:lnTo>
                                  <a:pt x="6039358" y="188975"/>
                                </a:lnTo>
                                <a:lnTo>
                                  <a:pt x="6039358" y="0"/>
                                </a:lnTo>
                                <a:close/>
                              </a:path>
                            </a:pathLst>
                          </a:custGeom>
                          <a:solidFill>
                            <a:srgbClr val="001F5F"/>
                          </a:solidFill>
                        </wps:spPr>
                        <wps:bodyPr wrap="square" lIns="0" tIns="0" rIns="0" bIns="0" rtlCol="0">
                          <a:prstTxWarp prst="textNoShape">
                            <a:avLst/>
                          </a:prstTxWarp>
                          <a:noAutofit/>
                        </wps:bodyPr>
                      </wps:wsp>
                      <wps:wsp>
                        <wps:cNvPr id="12" name="Graphic 12"/>
                        <wps:cNvSpPr/>
                        <wps:spPr>
                          <a:xfrm>
                            <a:off x="0" y="0"/>
                            <a:ext cx="6039485" cy="6350"/>
                          </a:xfrm>
                          <a:custGeom>
                            <a:avLst/>
                            <a:gdLst/>
                            <a:ahLst/>
                            <a:cxnLst/>
                            <a:rect l="l" t="t" r="r" b="b"/>
                            <a:pathLst>
                              <a:path w="6039485" h="6350">
                                <a:moveTo>
                                  <a:pt x="6039358" y="0"/>
                                </a:moveTo>
                                <a:lnTo>
                                  <a:pt x="0" y="0"/>
                                </a:lnTo>
                                <a:lnTo>
                                  <a:pt x="0" y="6096"/>
                                </a:lnTo>
                                <a:lnTo>
                                  <a:pt x="6039358" y="6096"/>
                                </a:lnTo>
                                <a:lnTo>
                                  <a:pt x="6039358"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0" y="6095"/>
                            <a:ext cx="6039485" cy="189230"/>
                          </a:xfrm>
                          <a:prstGeom prst="rect">
                            <a:avLst/>
                          </a:prstGeom>
                        </wps:spPr>
                        <wps:txbx>
                          <w:txbxContent>
                            <w:p>
                              <w:pPr>
                                <w:spacing w:before="19"/>
                                <w:ind w:left="28" w:right="0" w:firstLine="0"/>
                                <w:jc w:val="left"/>
                                <w:rPr>
                                  <w:b/>
                                  <w:sz w:val="24"/>
                                </w:rPr>
                              </w:pPr>
                              <w:r>
                                <w:rPr>
                                  <w:b/>
                                  <w:color w:val="FFFFFF"/>
                                  <w:sz w:val="24"/>
                                </w:rPr>
                                <w:t>Requirements</w:t>
                              </w:r>
                              <w:r>
                                <w:rPr>
                                  <w:b/>
                                  <w:color w:val="FFFFFF"/>
                                  <w:spacing w:val="-14"/>
                                  <w:sz w:val="24"/>
                                </w:rPr>
                                <w:t> </w:t>
                              </w:r>
                              <w:r>
                                <w:rPr>
                                  <w:b/>
                                  <w:color w:val="FFFFFF"/>
                                  <w:sz w:val="24"/>
                                </w:rPr>
                                <w:t>for</w:t>
                              </w:r>
                              <w:r>
                                <w:rPr>
                                  <w:b/>
                                  <w:color w:val="FFFFFF"/>
                                  <w:spacing w:val="-13"/>
                                  <w:sz w:val="24"/>
                                </w:rPr>
                                <w:t> </w:t>
                              </w:r>
                              <w:r>
                                <w:rPr>
                                  <w:b/>
                                  <w:color w:val="FFFFFF"/>
                                  <w:sz w:val="24"/>
                                </w:rPr>
                                <w:t>Heifer</w:t>
                              </w:r>
                              <w:r>
                                <w:rPr>
                                  <w:b/>
                                  <w:color w:val="FFFFFF"/>
                                  <w:spacing w:val="-13"/>
                                  <w:sz w:val="24"/>
                                </w:rPr>
                                <w:t> </w:t>
                              </w:r>
                              <w:r>
                                <w:rPr>
                                  <w:b/>
                                  <w:color w:val="FFFFFF"/>
                                  <w:sz w:val="24"/>
                                </w:rPr>
                                <w:t>Purchases</w:t>
                              </w:r>
                              <w:r>
                                <w:rPr>
                                  <w:b/>
                                  <w:color w:val="FFFFFF"/>
                                  <w:spacing w:val="-15"/>
                                  <w:sz w:val="24"/>
                                </w:rPr>
                                <w:t> </w:t>
                              </w:r>
                              <w:r>
                                <w:rPr>
                                  <w:b/>
                                  <w:color w:val="FFFFFF"/>
                                  <w:sz w:val="24"/>
                                </w:rPr>
                                <w:t>Program</w:t>
                              </w:r>
                              <w:r>
                                <w:rPr>
                                  <w:b/>
                                  <w:color w:val="FFFFFF"/>
                                  <w:spacing w:val="-10"/>
                                  <w:sz w:val="24"/>
                                </w:rPr>
                                <w:t> </w:t>
                              </w:r>
                              <w:r>
                                <w:rPr>
                                  <w:b/>
                                  <w:color w:val="FFFFFF"/>
                                  <w:sz w:val="24"/>
                                </w:rPr>
                                <w:t>-</w:t>
                              </w:r>
                              <w:r>
                                <w:rPr>
                                  <w:b/>
                                  <w:color w:val="FFFFFF"/>
                                  <w:spacing w:val="-14"/>
                                  <w:sz w:val="24"/>
                                </w:rPr>
                                <w:t> </w:t>
                              </w:r>
                              <w:r>
                                <w:rPr>
                                  <w:b/>
                                  <w:color w:val="FFFFFF"/>
                                  <w:spacing w:val="-2"/>
                                  <w:sz w:val="24"/>
                                </w:rPr>
                                <w:t>Dairy</w:t>
                              </w:r>
                            </w:p>
                          </w:txbxContent>
                        </wps:txbx>
                        <wps:bodyPr wrap="square" lIns="0" tIns="0" rIns="0" bIns="0" rtlCol="0">
                          <a:noAutofit/>
                        </wps:bodyPr>
                      </wps:wsp>
                    </wpg:wgp>
                  </a:graphicData>
                </a:graphic>
              </wp:inline>
            </w:drawing>
          </mc:Choice>
          <mc:Fallback>
            <w:pict>
              <v:group style="width:475.55pt;height:15.4pt;mso-position-horizontal-relative:char;mso-position-vertical-relative:line" id="docshapegroup9" coordorigin="0,0" coordsize="9511,308">
                <v:rect style="position:absolute;left:0;top:9;width:9511;height:298" id="docshape10" filled="true" fillcolor="#001f5f" stroked="false">
                  <v:fill type="solid"/>
                </v:rect>
                <v:rect style="position:absolute;left:0;top:0;width:9511;height:10" id="docshape11" filled="true" fillcolor="#000000" stroked="false">
                  <v:fill type="solid"/>
                </v:rect>
                <v:shape style="position:absolute;left:0;top:9;width:9511;height:298" type="#_x0000_t202" id="docshape12" filled="false" stroked="false">
                  <v:textbox inset="0,0,0,0">
                    <w:txbxContent>
                      <w:p>
                        <w:pPr>
                          <w:spacing w:before="19"/>
                          <w:ind w:left="28" w:right="0" w:firstLine="0"/>
                          <w:jc w:val="left"/>
                          <w:rPr>
                            <w:b/>
                            <w:sz w:val="24"/>
                          </w:rPr>
                        </w:pPr>
                        <w:r>
                          <w:rPr>
                            <w:b/>
                            <w:color w:val="FFFFFF"/>
                            <w:sz w:val="24"/>
                          </w:rPr>
                          <w:t>Requirements</w:t>
                        </w:r>
                        <w:r>
                          <w:rPr>
                            <w:b/>
                            <w:color w:val="FFFFFF"/>
                            <w:spacing w:val="-14"/>
                            <w:sz w:val="24"/>
                          </w:rPr>
                          <w:t> </w:t>
                        </w:r>
                        <w:r>
                          <w:rPr>
                            <w:b/>
                            <w:color w:val="FFFFFF"/>
                            <w:sz w:val="24"/>
                          </w:rPr>
                          <w:t>for</w:t>
                        </w:r>
                        <w:r>
                          <w:rPr>
                            <w:b/>
                            <w:color w:val="FFFFFF"/>
                            <w:spacing w:val="-13"/>
                            <w:sz w:val="24"/>
                          </w:rPr>
                          <w:t> </w:t>
                        </w:r>
                        <w:r>
                          <w:rPr>
                            <w:b/>
                            <w:color w:val="FFFFFF"/>
                            <w:sz w:val="24"/>
                          </w:rPr>
                          <w:t>Heifer</w:t>
                        </w:r>
                        <w:r>
                          <w:rPr>
                            <w:b/>
                            <w:color w:val="FFFFFF"/>
                            <w:spacing w:val="-13"/>
                            <w:sz w:val="24"/>
                          </w:rPr>
                          <w:t> </w:t>
                        </w:r>
                        <w:r>
                          <w:rPr>
                            <w:b/>
                            <w:color w:val="FFFFFF"/>
                            <w:sz w:val="24"/>
                          </w:rPr>
                          <w:t>Purchases</w:t>
                        </w:r>
                        <w:r>
                          <w:rPr>
                            <w:b/>
                            <w:color w:val="FFFFFF"/>
                            <w:spacing w:val="-15"/>
                            <w:sz w:val="24"/>
                          </w:rPr>
                          <w:t> </w:t>
                        </w:r>
                        <w:r>
                          <w:rPr>
                            <w:b/>
                            <w:color w:val="FFFFFF"/>
                            <w:sz w:val="24"/>
                          </w:rPr>
                          <w:t>Program</w:t>
                        </w:r>
                        <w:r>
                          <w:rPr>
                            <w:b/>
                            <w:color w:val="FFFFFF"/>
                            <w:spacing w:val="-10"/>
                            <w:sz w:val="24"/>
                          </w:rPr>
                          <w:t> </w:t>
                        </w:r>
                        <w:r>
                          <w:rPr>
                            <w:b/>
                            <w:color w:val="FFFFFF"/>
                            <w:sz w:val="24"/>
                          </w:rPr>
                          <w:t>-</w:t>
                        </w:r>
                        <w:r>
                          <w:rPr>
                            <w:b/>
                            <w:color w:val="FFFFFF"/>
                            <w:spacing w:val="-14"/>
                            <w:sz w:val="24"/>
                          </w:rPr>
                          <w:t> </w:t>
                        </w:r>
                        <w:r>
                          <w:rPr>
                            <w:b/>
                            <w:color w:val="FFFFFF"/>
                            <w:spacing w:val="-2"/>
                            <w:sz w:val="24"/>
                          </w:rPr>
                          <w:t>Dairy</w:t>
                        </w:r>
                      </w:p>
                    </w:txbxContent>
                  </v:textbox>
                  <w10:wrap type="none"/>
                </v:shape>
              </v:group>
            </w:pict>
          </mc:Fallback>
        </mc:AlternateContent>
      </w:r>
      <w:r>
        <w:rPr/>
      </w:r>
    </w:p>
    <w:p>
      <w:pPr>
        <w:pStyle w:val="Heading2"/>
        <w:spacing w:before="219"/>
      </w:pPr>
      <w:r>
        <w:rPr>
          <w:spacing w:val="-2"/>
        </w:rPr>
        <w:t>Heifers:</w:t>
      </w:r>
    </w:p>
    <w:p>
      <w:pPr>
        <w:pStyle w:val="BodyText"/>
        <w:spacing w:before="1"/>
        <w:rPr>
          <w:b/>
        </w:rPr>
      </w:pPr>
    </w:p>
    <w:p>
      <w:pPr>
        <w:pStyle w:val="ListParagraph"/>
        <w:numPr>
          <w:ilvl w:val="0"/>
          <w:numId w:val="9"/>
        </w:numPr>
        <w:tabs>
          <w:tab w:pos="360" w:val="left" w:leader="none"/>
        </w:tabs>
        <w:spacing w:line="240" w:lineRule="auto" w:before="1" w:after="0"/>
        <w:ind w:left="140" w:right="331" w:firstLine="0"/>
        <w:jc w:val="left"/>
        <w:rPr>
          <w:sz w:val="20"/>
        </w:rPr>
      </w:pPr>
      <w:r>
        <w:rPr>
          <w:sz w:val="20"/>
        </w:rPr>
        <w:t>All</w:t>
      </w:r>
      <w:r>
        <w:rPr>
          <w:spacing w:val="-3"/>
          <w:sz w:val="20"/>
        </w:rPr>
        <w:t> </w:t>
      </w:r>
      <w:r>
        <w:rPr>
          <w:sz w:val="20"/>
        </w:rPr>
        <w:t>bred</w:t>
      </w:r>
      <w:r>
        <w:rPr>
          <w:spacing w:val="-1"/>
          <w:sz w:val="20"/>
        </w:rPr>
        <w:t> </w:t>
      </w:r>
      <w:r>
        <w:rPr>
          <w:sz w:val="20"/>
        </w:rPr>
        <w:t>heifers</w:t>
      </w:r>
      <w:r>
        <w:rPr>
          <w:spacing w:val="-2"/>
          <w:sz w:val="20"/>
        </w:rPr>
        <w:t> </w:t>
      </w:r>
      <w:r>
        <w:rPr>
          <w:sz w:val="20"/>
        </w:rPr>
        <w:t>should</w:t>
      </w:r>
      <w:r>
        <w:rPr>
          <w:spacing w:val="-2"/>
          <w:sz w:val="20"/>
        </w:rPr>
        <w:t> </w:t>
      </w:r>
      <w:r>
        <w:rPr>
          <w:sz w:val="20"/>
        </w:rPr>
        <w:t>be</w:t>
      </w:r>
      <w:r>
        <w:rPr>
          <w:spacing w:val="-4"/>
          <w:sz w:val="20"/>
        </w:rPr>
        <w:t> </w:t>
      </w:r>
      <w:r>
        <w:rPr>
          <w:sz w:val="20"/>
        </w:rPr>
        <w:t>bred</w:t>
      </w:r>
      <w:r>
        <w:rPr>
          <w:spacing w:val="-3"/>
          <w:sz w:val="20"/>
        </w:rPr>
        <w:t> </w:t>
      </w:r>
      <w:r>
        <w:rPr>
          <w:sz w:val="20"/>
        </w:rPr>
        <w:t>AI</w:t>
      </w:r>
      <w:r>
        <w:rPr>
          <w:spacing w:val="-2"/>
          <w:sz w:val="20"/>
        </w:rPr>
        <w:t> </w:t>
      </w:r>
      <w:r>
        <w:rPr>
          <w:sz w:val="20"/>
        </w:rPr>
        <w:t>to</w:t>
      </w:r>
      <w:r>
        <w:rPr>
          <w:spacing w:val="-5"/>
          <w:sz w:val="20"/>
        </w:rPr>
        <w:t> </w:t>
      </w:r>
      <w:r>
        <w:rPr>
          <w:sz w:val="20"/>
        </w:rPr>
        <w:t>bulls</w:t>
      </w:r>
      <w:r>
        <w:rPr>
          <w:spacing w:val="-3"/>
          <w:sz w:val="20"/>
        </w:rPr>
        <w:t> </w:t>
      </w:r>
      <w:r>
        <w:rPr>
          <w:sz w:val="20"/>
        </w:rPr>
        <w:t>that</w:t>
      </w:r>
      <w:r>
        <w:rPr>
          <w:spacing w:val="-4"/>
          <w:sz w:val="20"/>
        </w:rPr>
        <w:t> </w:t>
      </w:r>
      <w:r>
        <w:rPr>
          <w:sz w:val="20"/>
        </w:rPr>
        <w:t>are</w:t>
      </w:r>
      <w:r>
        <w:rPr>
          <w:spacing w:val="-4"/>
          <w:sz w:val="20"/>
        </w:rPr>
        <w:t> </w:t>
      </w:r>
      <w:r>
        <w:rPr>
          <w:sz w:val="20"/>
        </w:rPr>
        <w:t>considered</w:t>
      </w:r>
      <w:r>
        <w:rPr>
          <w:spacing w:val="-2"/>
          <w:sz w:val="20"/>
        </w:rPr>
        <w:t> </w:t>
      </w:r>
      <w:r>
        <w:rPr>
          <w:sz w:val="20"/>
        </w:rPr>
        <w:t>acceptable</w:t>
      </w:r>
      <w:r>
        <w:rPr>
          <w:spacing w:val="-2"/>
          <w:sz w:val="20"/>
        </w:rPr>
        <w:t> </w:t>
      </w:r>
      <w:r>
        <w:rPr>
          <w:sz w:val="20"/>
        </w:rPr>
        <w:t>to</w:t>
      </w:r>
      <w:r>
        <w:rPr>
          <w:spacing w:val="-5"/>
          <w:sz w:val="20"/>
        </w:rPr>
        <w:t> </w:t>
      </w:r>
      <w:r>
        <w:rPr>
          <w:sz w:val="20"/>
        </w:rPr>
        <w:t>use</w:t>
      </w:r>
      <w:r>
        <w:rPr>
          <w:spacing w:val="-4"/>
          <w:sz w:val="20"/>
        </w:rPr>
        <w:t> </w:t>
      </w:r>
      <w:r>
        <w:rPr>
          <w:sz w:val="20"/>
        </w:rPr>
        <w:t>on</w:t>
      </w:r>
      <w:r>
        <w:rPr>
          <w:spacing w:val="-2"/>
          <w:sz w:val="20"/>
        </w:rPr>
        <w:t> </w:t>
      </w:r>
      <w:r>
        <w:rPr>
          <w:sz w:val="20"/>
        </w:rPr>
        <w:t>heifers</w:t>
      </w:r>
      <w:r>
        <w:rPr>
          <w:spacing w:val="-2"/>
          <w:sz w:val="20"/>
        </w:rPr>
        <w:t> </w:t>
      </w:r>
      <w:r>
        <w:rPr>
          <w:sz w:val="20"/>
        </w:rPr>
        <w:t>based</w:t>
      </w:r>
      <w:r>
        <w:rPr>
          <w:spacing w:val="-4"/>
          <w:sz w:val="20"/>
        </w:rPr>
        <w:t> </w:t>
      </w:r>
      <w:r>
        <w:rPr>
          <w:sz w:val="20"/>
        </w:rPr>
        <w:t>upon scoring &lt;10% on percentage of difficult births in heifers (%DBH).</w:t>
      </w:r>
    </w:p>
    <w:p>
      <w:pPr>
        <w:pStyle w:val="ListParagraph"/>
        <w:numPr>
          <w:ilvl w:val="0"/>
          <w:numId w:val="9"/>
        </w:numPr>
        <w:tabs>
          <w:tab w:pos="360" w:val="left" w:leader="none"/>
        </w:tabs>
        <w:spacing w:line="228" w:lineRule="exact" w:before="0" w:after="0"/>
        <w:ind w:left="360" w:right="0" w:hanging="220"/>
        <w:jc w:val="left"/>
        <w:rPr>
          <w:sz w:val="20"/>
        </w:rPr>
      </w:pPr>
      <w:r>
        <w:rPr>
          <w:sz w:val="20"/>
        </w:rPr>
        <w:t>All</w:t>
      </w:r>
      <w:r>
        <w:rPr>
          <w:spacing w:val="-5"/>
          <w:sz w:val="20"/>
        </w:rPr>
        <w:t> </w:t>
      </w:r>
      <w:r>
        <w:rPr>
          <w:sz w:val="20"/>
        </w:rPr>
        <w:t>bred</w:t>
      </w:r>
      <w:r>
        <w:rPr>
          <w:spacing w:val="-4"/>
          <w:sz w:val="20"/>
        </w:rPr>
        <w:t> </w:t>
      </w:r>
      <w:r>
        <w:rPr>
          <w:sz w:val="20"/>
        </w:rPr>
        <w:t>heifers</w:t>
      </w:r>
      <w:r>
        <w:rPr>
          <w:spacing w:val="-4"/>
          <w:sz w:val="20"/>
        </w:rPr>
        <w:t> </w:t>
      </w:r>
      <w:r>
        <w:rPr>
          <w:sz w:val="20"/>
        </w:rPr>
        <w:t>must</w:t>
      </w:r>
      <w:r>
        <w:rPr>
          <w:spacing w:val="-4"/>
          <w:sz w:val="20"/>
        </w:rPr>
        <w:t> </w:t>
      </w:r>
      <w:r>
        <w:rPr>
          <w:sz w:val="20"/>
        </w:rPr>
        <w:t>be</w:t>
      </w:r>
      <w:r>
        <w:rPr>
          <w:spacing w:val="-4"/>
          <w:sz w:val="20"/>
        </w:rPr>
        <w:t> </w:t>
      </w:r>
      <w:r>
        <w:rPr>
          <w:sz w:val="20"/>
        </w:rPr>
        <w:t>owned</w:t>
      </w:r>
      <w:r>
        <w:rPr>
          <w:spacing w:val="-6"/>
          <w:sz w:val="20"/>
        </w:rPr>
        <w:t> </w:t>
      </w:r>
      <w:r>
        <w:rPr>
          <w:sz w:val="20"/>
        </w:rPr>
        <w:t>by</w:t>
      </w:r>
      <w:r>
        <w:rPr>
          <w:spacing w:val="-5"/>
          <w:sz w:val="20"/>
        </w:rPr>
        <w:t> </w:t>
      </w:r>
      <w:r>
        <w:rPr>
          <w:sz w:val="20"/>
        </w:rPr>
        <w:t>the</w:t>
      </w:r>
      <w:r>
        <w:rPr>
          <w:spacing w:val="-5"/>
          <w:sz w:val="20"/>
        </w:rPr>
        <w:t> </w:t>
      </w:r>
      <w:r>
        <w:rPr>
          <w:sz w:val="20"/>
        </w:rPr>
        <w:t>consignor</w:t>
      </w:r>
      <w:r>
        <w:rPr>
          <w:spacing w:val="-6"/>
          <w:sz w:val="20"/>
        </w:rPr>
        <w:t> </w:t>
      </w:r>
      <w:r>
        <w:rPr>
          <w:sz w:val="20"/>
        </w:rPr>
        <w:t>at</w:t>
      </w:r>
      <w:r>
        <w:rPr>
          <w:spacing w:val="-6"/>
          <w:sz w:val="20"/>
        </w:rPr>
        <w:t> </w:t>
      </w:r>
      <w:r>
        <w:rPr>
          <w:sz w:val="20"/>
        </w:rPr>
        <w:t>the</w:t>
      </w:r>
      <w:r>
        <w:rPr>
          <w:spacing w:val="-6"/>
          <w:sz w:val="20"/>
        </w:rPr>
        <w:t> </w:t>
      </w:r>
      <w:r>
        <w:rPr>
          <w:sz w:val="20"/>
        </w:rPr>
        <w:t>time</w:t>
      </w:r>
      <w:r>
        <w:rPr>
          <w:spacing w:val="-4"/>
          <w:sz w:val="20"/>
        </w:rPr>
        <w:t> </w:t>
      </w:r>
      <w:r>
        <w:rPr>
          <w:sz w:val="20"/>
        </w:rPr>
        <w:t>of</w:t>
      </w:r>
      <w:r>
        <w:rPr>
          <w:spacing w:val="-6"/>
          <w:sz w:val="20"/>
        </w:rPr>
        <w:t> </w:t>
      </w:r>
      <w:r>
        <w:rPr>
          <w:spacing w:val="-2"/>
          <w:sz w:val="20"/>
        </w:rPr>
        <w:t>breeding.</w:t>
      </w:r>
    </w:p>
    <w:p>
      <w:pPr>
        <w:pStyle w:val="ListParagraph"/>
        <w:numPr>
          <w:ilvl w:val="0"/>
          <w:numId w:val="9"/>
        </w:numPr>
        <w:tabs>
          <w:tab w:pos="360" w:val="left" w:leader="none"/>
        </w:tabs>
        <w:spacing w:line="240" w:lineRule="auto" w:before="0" w:after="0"/>
        <w:ind w:left="140" w:right="532" w:firstLine="0"/>
        <w:jc w:val="left"/>
        <w:rPr>
          <w:sz w:val="20"/>
        </w:rPr>
      </w:pPr>
      <w:r>
        <w:rPr>
          <w:sz w:val="20"/>
        </w:rPr>
        <w:t>All</w:t>
      </w:r>
      <w:r>
        <w:rPr>
          <w:spacing w:val="-2"/>
          <w:sz w:val="20"/>
        </w:rPr>
        <w:t> </w:t>
      </w:r>
      <w:r>
        <w:rPr>
          <w:sz w:val="20"/>
        </w:rPr>
        <w:t>open</w:t>
      </w:r>
      <w:r>
        <w:rPr>
          <w:spacing w:val="-3"/>
          <w:sz w:val="20"/>
        </w:rPr>
        <w:t> </w:t>
      </w:r>
      <w:r>
        <w:rPr>
          <w:sz w:val="20"/>
        </w:rPr>
        <w:t>heifers</w:t>
      </w:r>
      <w:r>
        <w:rPr>
          <w:spacing w:val="-1"/>
          <w:sz w:val="20"/>
        </w:rPr>
        <w:t> </w:t>
      </w:r>
      <w:r>
        <w:rPr>
          <w:sz w:val="20"/>
        </w:rPr>
        <w:t>must</w:t>
      </w:r>
      <w:r>
        <w:rPr>
          <w:spacing w:val="-3"/>
          <w:sz w:val="20"/>
        </w:rPr>
        <w:t> </w:t>
      </w:r>
      <w:r>
        <w:rPr>
          <w:sz w:val="20"/>
        </w:rPr>
        <w:t>be</w:t>
      </w:r>
      <w:r>
        <w:rPr>
          <w:spacing w:val="-1"/>
          <w:sz w:val="20"/>
        </w:rPr>
        <w:t> </w:t>
      </w:r>
      <w:r>
        <w:rPr>
          <w:sz w:val="20"/>
        </w:rPr>
        <w:t>owned</w:t>
      </w:r>
      <w:r>
        <w:rPr>
          <w:spacing w:val="-3"/>
          <w:sz w:val="20"/>
        </w:rPr>
        <w:t> </w:t>
      </w:r>
      <w:r>
        <w:rPr>
          <w:sz w:val="20"/>
        </w:rPr>
        <w:t>a</w:t>
      </w:r>
      <w:r>
        <w:rPr>
          <w:spacing w:val="-2"/>
          <w:sz w:val="20"/>
        </w:rPr>
        <w:t> </w:t>
      </w:r>
      <w:r>
        <w:rPr>
          <w:sz w:val="20"/>
        </w:rPr>
        <w:t>minimum</w:t>
      </w:r>
      <w:r>
        <w:rPr>
          <w:spacing w:val="-1"/>
          <w:sz w:val="20"/>
        </w:rPr>
        <w:t> </w:t>
      </w:r>
      <w:r>
        <w:rPr>
          <w:sz w:val="20"/>
        </w:rPr>
        <w:t>of</w:t>
      </w:r>
      <w:r>
        <w:rPr>
          <w:spacing w:val="-3"/>
          <w:sz w:val="20"/>
        </w:rPr>
        <w:t> </w:t>
      </w:r>
      <w:r>
        <w:rPr>
          <w:sz w:val="20"/>
        </w:rPr>
        <w:t>60</w:t>
      </w:r>
      <w:r>
        <w:rPr>
          <w:spacing w:val="-3"/>
          <w:sz w:val="20"/>
        </w:rPr>
        <w:t> </w:t>
      </w:r>
      <w:r>
        <w:rPr>
          <w:sz w:val="20"/>
        </w:rPr>
        <w:t>days</w:t>
      </w:r>
      <w:r>
        <w:rPr>
          <w:spacing w:val="-2"/>
          <w:sz w:val="20"/>
        </w:rPr>
        <w:t> </w:t>
      </w:r>
      <w:r>
        <w:rPr>
          <w:sz w:val="20"/>
        </w:rPr>
        <w:t>prior</w:t>
      </w:r>
      <w:r>
        <w:rPr>
          <w:spacing w:val="-3"/>
          <w:sz w:val="20"/>
        </w:rPr>
        <w:t> </w:t>
      </w:r>
      <w:r>
        <w:rPr>
          <w:sz w:val="20"/>
        </w:rPr>
        <w:t>to</w:t>
      </w:r>
      <w:r>
        <w:rPr>
          <w:spacing w:val="-3"/>
          <w:sz w:val="20"/>
        </w:rPr>
        <w:t> </w:t>
      </w:r>
      <w:r>
        <w:rPr>
          <w:sz w:val="20"/>
        </w:rPr>
        <w:t>consignment</w:t>
      </w:r>
      <w:r>
        <w:rPr>
          <w:spacing w:val="-3"/>
          <w:sz w:val="20"/>
        </w:rPr>
        <w:t> </w:t>
      </w:r>
      <w:r>
        <w:rPr>
          <w:sz w:val="20"/>
        </w:rPr>
        <w:t>and</w:t>
      </w:r>
      <w:r>
        <w:rPr>
          <w:spacing w:val="-3"/>
          <w:sz w:val="20"/>
        </w:rPr>
        <w:t> </w:t>
      </w:r>
      <w:r>
        <w:rPr>
          <w:sz w:val="20"/>
        </w:rPr>
        <w:t>be</w:t>
      </w:r>
      <w:r>
        <w:rPr>
          <w:spacing w:val="-1"/>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12 months of age on sale day.</w:t>
      </w:r>
    </w:p>
    <w:p>
      <w:pPr>
        <w:pStyle w:val="Heading2"/>
        <w:spacing w:before="229"/>
      </w:pPr>
      <w:r>
        <w:rPr>
          <w:spacing w:val="-2"/>
        </w:rPr>
        <w:t>Vaccination:</w:t>
      </w:r>
    </w:p>
    <w:p>
      <w:pPr>
        <w:pStyle w:val="BodyText"/>
        <w:rPr>
          <w:b/>
        </w:rPr>
      </w:pPr>
    </w:p>
    <w:p>
      <w:pPr>
        <w:pStyle w:val="BodyText"/>
        <w:spacing w:before="1"/>
        <w:ind w:left="140" w:right="253"/>
      </w:pPr>
      <w:r>
        <w:rPr/>
        <w:t>Heifers must be vaccinated for IBR, BVD, PI3, BRSV, Leptospirosis, and 7-Way Blackleg. Various products may be used on the heifers. Label directions concerning booster vaccinations must be followed. Initial</w:t>
      </w:r>
      <w:r>
        <w:rPr>
          <w:spacing w:val="-5"/>
        </w:rPr>
        <w:t> </w:t>
      </w:r>
      <w:r>
        <w:rPr/>
        <w:t>vaccinations</w:t>
      </w:r>
      <w:r>
        <w:rPr>
          <w:spacing w:val="-3"/>
        </w:rPr>
        <w:t> </w:t>
      </w:r>
      <w:r>
        <w:rPr/>
        <w:t>and</w:t>
      </w:r>
      <w:r>
        <w:rPr>
          <w:spacing w:val="-4"/>
        </w:rPr>
        <w:t> </w:t>
      </w:r>
      <w:r>
        <w:rPr/>
        <w:t>boosters</w:t>
      </w:r>
      <w:r>
        <w:rPr>
          <w:spacing w:val="-2"/>
        </w:rPr>
        <w:t> </w:t>
      </w:r>
      <w:r>
        <w:rPr/>
        <w:t>must</w:t>
      </w:r>
      <w:r>
        <w:rPr>
          <w:spacing w:val="-4"/>
        </w:rPr>
        <w:t> </w:t>
      </w:r>
      <w:r>
        <w:rPr/>
        <w:t>be</w:t>
      </w:r>
      <w:r>
        <w:rPr>
          <w:spacing w:val="-2"/>
        </w:rPr>
        <w:t> </w:t>
      </w:r>
      <w:r>
        <w:rPr/>
        <w:t>administered</w:t>
      </w:r>
      <w:r>
        <w:rPr>
          <w:spacing w:val="-2"/>
        </w:rPr>
        <w:t> </w:t>
      </w:r>
      <w:r>
        <w:rPr/>
        <w:t>to</w:t>
      </w:r>
      <w:r>
        <w:rPr>
          <w:spacing w:val="-5"/>
        </w:rPr>
        <w:t> </w:t>
      </w:r>
      <w:r>
        <w:rPr/>
        <w:t>all</w:t>
      </w:r>
      <w:r>
        <w:rPr>
          <w:spacing w:val="-3"/>
        </w:rPr>
        <w:t> </w:t>
      </w:r>
      <w:r>
        <w:rPr/>
        <w:t>heifers</w:t>
      </w:r>
      <w:r>
        <w:rPr>
          <w:spacing w:val="-2"/>
        </w:rPr>
        <w:t> </w:t>
      </w:r>
      <w:r>
        <w:rPr/>
        <w:t>and</w:t>
      </w:r>
      <w:r>
        <w:rPr>
          <w:spacing w:val="-4"/>
        </w:rPr>
        <w:t> </w:t>
      </w:r>
      <w:r>
        <w:rPr/>
        <w:t>cannot</w:t>
      </w:r>
      <w:r>
        <w:rPr>
          <w:spacing w:val="-2"/>
        </w:rPr>
        <w:t> </w:t>
      </w:r>
      <w:r>
        <w:rPr/>
        <w:t>be</w:t>
      </w:r>
      <w:r>
        <w:rPr>
          <w:spacing w:val="-4"/>
        </w:rPr>
        <w:t> </w:t>
      </w:r>
      <w:r>
        <w:rPr/>
        <w:t>given</w:t>
      </w:r>
      <w:r>
        <w:rPr>
          <w:spacing w:val="-4"/>
        </w:rPr>
        <w:t> </w:t>
      </w:r>
      <w:r>
        <w:rPr/>
        <w:t>within</w:t>
      </w:r>
      <w:r>
        <w:rPr>
          <w:spacing w:val="-4"/>
        </w:rPr>
        <w:t> </w:t>
      </w:r>
      <w:r>
        <w:rPr/>
        <w:t>two</w:t>
      </w:r>
      <w:r>
        <w:rPr>
          <w:spacing w:val="-4"/>
        </w:rPr>
        <w:t> </w:t>
      </w:r>
      <w:r>
        <w:rPr/>
        <w:t>weeks prior to sale day.</w:t>
      </w:r>
      <w:r>
        <w:rPr>
          <w:spacing w:val="40"/>
        </w:rPr>
        <w:t> </w:t>
      </w:r>
      <w:r>
        <w:rPr/>
        <w:t>A veterinarian and/or a signed statement from the producer must validate vaccinations. All vaccinations must meet BQA certification and must include a list of all products used.</w:t>
      </w:r>
    </w:p>
    <w:p>
      <w:pPr>
        <w:pStyle w:val="BodyText"/>
      </w:pPr>
    </w:p>
    <w:p>
      <w:pPr>
        <w:pStyle w:val="Heading2"/>
      </w:pPr>
      <w:r>
        <w:rPr/>
        <w:t>Parasite</w:t>
      </w:r>
      <w:r>
        <w:rPr>
          <w:spacing w:val="-10"/>
        </w:rPr>
        <w:t> </w:t>
      </w:r>
      <w:r>
        <w:rPr>
          <w:spacing w:val="-2"/>
        </w:rPr>
        <w:t>Control:</w:t>
      </w:r>
    </w:p>
    <w:p>
      <w:pPr>
        <w:pStyle w:val="BodyText"/>
        <w:spacing w:before="1"/>
        <w:rPr>
          <w:b/>
        </w:rPr>
      </w:pPr>
    </w:p>
    <w:p>
      <w:pPr>
        <w:pStyle w:val="BodyText"/>
        <w:ind w:left="140" w:right="213"/>
      </w:pPr>
      <w:r>
        <w:rPr/>
        <w:t>All</w:t>
      </w:r>
      <w:r>
        <w:rPr>
          <w:spacing w:val="-4"/>
        </w:rPr>
        <w:t> </w:t>
      </w:r>
      <w:r>
        <w:rPr/>
        <w:t>heifers</w:t>
      </w:r>
      <w:r>
        <w:rPr>
          <w:spacing w:val="-1"/>
        </w:rPr>
        <w:t> </w:t>
      </w:r>
      <w:r>
        <w:rPr/>
        <w:t>must</w:t>
      </w:r>
      <w:r>
        <w:rPr>
          <w:spacing w:val="-3"/>
        </w:rPr>
        <w:t> </w:t>
      </w:r>
      <w:r>
        <w:rPr/>
        <w:t>be</w:t>
      </w:r>
      <w:r>
        <w:rPr>
          <w:spacing w:val="-3"/>
        </w:rPr>
        <w:t> </w:t>
      </w:r>
      <w:r>
        <w:rPr/>
        <w:t>treated</w:t>
      </w:r>
      <w:r>
        <w:rPr>
          <w:spacing w:val="-4"/>
        </w:rPr>
        <w:t> </w:t>
      </w:r>
      <w:r>
        <w:rPr/>
        <w:t>for</w:t>
      </w:r>
      <w:r>
        <w:rPr>
          <w:spacing w:val="-3"/>
        </w:rPr>
        <w:t> </w:t>
      </w:r>
      <w:r>
        <w:rPr/>
        <w:t>internal</w:t>
      </w:r>
      <w:r>
        <w:rPr>
          <w:spacing w:val="-4"/>
        </w:rPr>
        <w:t> </w:t>
      </w:r>
      <w:r>
        <w:rPr/>
        <w:t>and</w:t>
      </w:r>
      <w:r>
        <w:rPr>
          <w:spacing w:val="-3"/>
        </w:rPr>
        <w:t> </w:t>
      </w:r>
      <w:r>
        <w:rPr/>
        <w:t>external</w:t>
      </w:r>
      <w:r>
        <w:rPr>
          <w:spacing w:val="-2"/>
        </w:rPr>
        <w:t> </w:t>
      </w:r>
      <w:r>
        <w:rPr/>
        <w:t>parasites</w:t>
      </w:r>
      <w:r>
        <w:rPr>
          <w:spacing w:val="-2"/>
        </w:rPr>
        <w:t> </w:t>
      </w:r>
      <w:r>
        <w:rPr/>
        <w:t>within</w:t>
      </w:r>
      <w:r>
        <w:rPr>
          <w:spacing w:val="-3"/>
        </w:rPr>
        <w:t> </w:t>
      </w:r>
      <w:r>
        <w:rPr/>
        <w:t>45</w:t>
      </w:r>
      <w:r>
        <w:rPr>
          <w:spacing w:val="-3"/>
        </w:rPr>
        <w:t> </w:t>
      </w:r>
      <w:r>
        <w:rPr/>
        <w:t>days</w:t>
      </w:r>
      <w:r>
        <w:rPr>
          <w:spacing w:val="-2"/>
        </w:rPr>
        <w:t> </w:t>
      </w:r>
      <w:r>
        <w:rPr/>
        <w:t>of</w:t>
      </w:r>
      <w:r>
        <w:rPr>
          <w:spacing w:val="-3"/>
        </w:rPr>
        <w:t> </w:t>
      </w:r>
      <w:r>
        <w:rPr/>
        <w:t>sale.</w:t>
      </w:r>
      <w:r>
        <w:rPr>
          <w:spacing w:val="40"/>
        </w:rPr>
        <w:t> </w:t>
      </w:r>
      <w:r>
        <w:rPr/>
        <w:t>Products</w:t>
      </w:r>
      <w:r>
        <w:rPr>
          <w:spacing w:val="-2"/>
        </w:rPr>
        <w:t> </w:t>
      </w:r>
      <w:r>
        <w:rPr/>
        <w:t>for internal parasite</w:t>
      </w:r>
      <w:r>
        <w:rPr>
          <w:spacing w:val="-5"/>
        </w:rPr>
        <w:t> </w:t>
      </w:r>
      <w:r>
        <w:rPr/>
        <w:t>control</w:t>
      </w:r>
      <w:r>
        <w:rPr>
          <w:spacing w:val="-6"/>
        </w:rPr>
        <w:t> </w:t>
      </w:r>
      <w:r>
        <w:rPr/>
        <w:t>must</w:t>
      </w:r>
      <w:r>
        <w:rPr>
          <w:spacing w:val="-6"/>
        </w:rPr>
        <w:t> </w:t>
      </w:r>
      <w:r>
        <w:rPr/>
        <w:t>have</w:t>
      </w:r>
      <w:r>
        <w:rPr>
          <w:spacing w:val="-2"/>
        </w:rPr>
        <w:t> </w:t>
      </w:r>
      <w:r>
        <w:rPr/>
        <w:t>a</w:t>
      </w:r>
      <w:r>
        <w:rPr>
          <w:spacing w:val="-6"/>
        </w:rPr>
        <w:t> </w:t>
      </w:r>
      <w:r>
        <w:rPr/>
        <w:t>label</w:t>
      </w:r>
      <w:r>
        <w:rPr>
          <w:spacing w:val="-7"/>
        </w:rPr>
        <w:t> </w:t>
      </w:r>
      <w:r>
        <w:rPr/>
        <w:t>claim</w:t>
      </w:r>
      <w:r>
        <w:rPr>
          <w:spacing w:val="-4"/>
        </w:rPr>
        <w:t> </w:t>
      </w:r>
      <w:r>
        <w:rPr/>
        <w:t>for</w:t>
      </w:r>
      <w:r>
        <w:rPr>
          <w:spacing w:val="-6"/>
        </w:rPr>
        <w:t> </w:t>
      </w:r>
      <w:r>
        <w:rPr/>
        <w:t>all</w:t>
      </w:r>
      <w:r>
        <w:rPr>
          <w:spacing w:val="-7"/>
        </w:rPr>
        <w:t> </w:t>
      </w:r>
      <w:r>
        <w:rPr/>
        <w:t>stages</w:t>
      </w:r>
      <w:r>
        <w:rPr>
          <w:spacing w:val="-3"/>
        </w:rPr>
        <w:t> </w:t>
      </w:r>
      <w:r>
        <w:rPr/>
        <w:t>of</w:t>
      </w:r>
      <w:r>
        <w:rPr>
          <w:spacing w:val="-6"/>
        </w:rPr>
        <w:t> </w:t>
      </w:r>
      <w:r>
        <w:rPr/>
        <w:t>the</w:t>
      </w:r>
      <w:r>
        <w:rPr>
          <w:spacing w:val="-6"/>
        </w:rPr>
        <w:t> </w:t>
      </w:r>
      <w:r>
        <w:rPr/>
        <w:t>parasite</w:t>
      </w:r>
      <w:r>
        <w:rPr>
          <w:spacing w:val="-4"/>
        </w:rPr>
        <w:t> </w:t>
      </w:r>
      <w:r>
        <w:rPr/>
        <w:t>life</w:t>
      </w:r>
      <w:r>
        <w:rPr>
          <w:spacing w:val="-6"/>
        </w:rPr>
        <w:t> </w:t>
      </w:r>
      <w:r>
        <w:rPr/>
        <w:t>cycle</w:t>
      </w:r>
      <w:r>
        <w:rPr>
          <w:spacing w:val="-5"/>
        </w:rPr>
        <w:t> </w:t>
      </w:r>
      <w:r>
        <w:rPr/>
        <w:t>and</w:t>
      </w:r>
      <w:r>
        <w:rPr>
          <w:spacing w:val="-6"/>
        </w:rPr>
        <w:t> </w:t>
      </w:r>
      <w:r>
        <w:rPr/>
        <w:t>brands</w:t>
      </w:r>
      <w:r>
        <w:rPr>
          <w:spacing w:val="-5"/>
        </w:rPr>
        <w:t> </w:t>
      </w:r>
      <w:r>
        <w:rPr/>
        <w:t>must</w:t>
      </w:r>
      <w:r>
        <w:rPr>
          <w:spacing w:val="-4"/>
        </w:rPr>
        <w:t> </w:t>
      </w:r>
      <w:r>
        <w:rPr/>
        <w:t>be</w:t>
      </w:r>
      <w:r>
        <w:rPr>
          <w:spacing w:val="-5"/>
        </w:rPr>
        <w:t> </w:t>
      </w:r>
      <w:r>
        <w:rPr>
          <w:spacing w:val="-2"/>
        </w:rPr>
        <w:t>listed.</w:t>
      </w:r>
    </w:p>
    <w:p>
      <w:pPr>
        <w:pStyle w:val="Heading2"/>
        <w:spacing w:before="229"/>
      </w:pPr>
      <w:r>
        <w:rPr/>
        <w:t>Bred</w:t>
      </w:r>
      <w:r>
        <w:rPr>
          <w:spacing w:val="-8"/>
        </w:rPr>
        <w:t> </w:t>
      </w:r>
      <w:r>
        <w:rPr>
          <w:spacing w:val="-2"/>
        </w:rPr>
        <w:t>Heifers:</w:t>
      </w:r>
    </w:p>
    <w:p>
      <w:pPr>
        <w:pStyle w:val="BodyText"/>
        <w:spacing w:before="1"/>
        <w:rPr>
          <w:b/>
        </w:rPr>
      </w:pPr>
    </w:p>
    <w:p>
      <w:pPr>
        <w:pStyle w:val="BodyText"/>
        <w:ind w:left="140" w:right="179"/>
      </w:pPr>
      <w:r>
        <w:rPr/>
        <w:t>Consignors guarantee heifers to be safe in calf. If a heifer is proven open by veterinary exam within 30 days</w:t>
      </w:r>
      <w:r>
        <w:rPr>
          <w:spacing w:val="-3"/>
        </w:rPr>
        <w:t> </w:t>
      </w:r>
      <w:r>
        <w:rPr/>
        <w:t>after</w:t>
      </w:r>
      <w:r>
        <w:rPr>
          <w:spacing w:val="-4"/>
        </w:rPr>
        <w:t> </w:t>
      </w:r>
      <w:r>
        <w:rPr/>
        <w:t>sale,</w:t>
      </w:r>
      <w:r>
        <w:rPr>
          <w:spacing w:val="-4"/>
        </w:rPr>
        <w:t> </w:t>
      </w:r>
      <w:r>
        <w:rPr/>
        <w:t>the</w:t>
      </w:r>
      <w:r>
        <w:rPr>
          <w:spacing w:val="-5"/>
        </w:rPr>
        <w:t> </w:t>
      </w:r>
      <w:r>
        <w:rPr/>
        <w:t>consignor</w:t>
      </w:r>
      <w:r>
        <w:rPr>
          <w:spacing w:val="-4"/>
        </w:rPr>
        <w:t> </w:t>
      </w:r>
      <w:r>
        <w:rPr/>
        <w:t>will</w:t>
      </w:r>
      <w:r>
        <w:rPr>
          <w:spacing w:val="-5"/>
        </w:rPr>
        <w:t> </w:t>
      </w:r>
      <w:r>
        <w:rPr/>
        <w:t>replace</w:t>
      </w:r>
      <w:r>
        <w:rPr>
          <w:spacing w:val="-2"/>
        </w:rPr>
        <w:t> </w:t>
      </w:r>
      <w:r>
        <w:rPr/>
        <w:t>the</w:t>
      </w:r>
      <w:r>
        <w:rPr>
          <w:spacing w:val="-2"/>
        </w:rPr>
        <w:t> </w:t>
      </w:r>
      <w:r>
        <w:rPr/>
        <w:t>heifer</w:t>
      </w:r>
      <w:r>
        <w:rPr>
          <w:spacing w:val="-1"/>
        </w:rPr>
        <w:t> </w:t>
      </w:r>
      <w:r>
        <w:rPr/>
        <w:t>or</w:t>
      </w:r>
      <w:r>
        <w:rPr>
          <w:spacing w:val="-1"/>
        </w:rPr>
        <w:t> </w:t>
      </w:r>
      <w:r>
        <w:rPr/>
        <w:t>make</w:t>
      </w:r>
      <w:r>
        <w:rPr>
          <w:spacing w:val="-4"/>
        </w:rPr>
        <w:t> </w:t>
      </w:r>
      <w:r>
        <w:rPr/>
        <w:t>financial</w:t>
      </w:r>
      <w:r>
        <w:rPr>
          <w:spacing w:val="-5"/>
        </w:rPr>
        <w:t> </w:t>
      </w:r>
      <w:r>
        <w:rPr/>
        <w:t>settlement</w:t>
      </w:r>
      <w:r>
        <w:rPr>
          <w:spacing w:val="-2"/>
        </w:rPr>
        <w:t> </w:t>
      </w:r>
      <w:r>
        <w:rPr/>
        <w:t>with</w:t>
      </w:r>
      <w:r>
        <w:rPr>
          <w:spacing w:val="-2"/>
        </w:rPr>
        <w:t> </w:t>
      </w:r>
      <w:r>
        <w:rPr/>
        <w:t>the</w:t>
      </w:r>
      <w:r>
        <w:rPr>
          <w:spacing w:val="-3"/>
        </w:rPr>
        <w:t> </w:t>
      </w:r>
      <w:r>
        <w:rPr/>
        <w:t>buyer.</w:t>
      </w:r>
      <w:r>
        <w:rPr>
          <w:spacing w:val="-1"/>
        </w:rPr>
        <w:t> </w:t>
      </w:r>
      <w:r>
        <w:rPr/>
        <w:t>All</w:t>
      </w:r>
      <w:r>
        <w:rPr>
          <w:spacing w:val="-5"/>
        </w:rPr>
        <w:t> </w:t>
      </w:r>
      <w:r>
        <w:rPr/>
        <w:t>heifers must</w:t>
      </w:r>
      <w:r>
        <w:rPr>
          <w:spacing w:val="-3"/>
        </w:rPr>
        <w:t> </w:t>
      </w:r>
      <w:r>
        <w:rPr/>
        <w:t>have</w:t>
      </w:r>
      <w:r>
        <w:rPr>
          <w:spacing w:val="-1"/>
        </w:rPr>
        <w:t> </w:t>
      </w:r>
      <w:r>
        <w:rPr/>
        <w:t>had</w:t>
      </w:r>
      <w:r>
        <w:rPr>
          <w:spacing w:val="-3"/>
        </w:rPr>
        <w:t> </w:t>
      </w:r>
      <w:r>
        <w:rPr/>
        <w:t>a</w:t>
      </w:r>
      <w:r>
        <w:rPr>
          <w:spacing w:val="-4"/>
        </w:rPr>
        <w:t> </w:t>
      </w:r>
      <w:r>
        <w:rPr/>
        <w:t>yearling</w:t>
      </w:r>
      <w:r>
        <w:rPr>
          <w:spacing w:val="-2"/>
        </w:rPr>
        <w:t> </w:t>
      </w:r>
      <w:r>
        <w:rPr/>
        <w:t>pelvic</w:t>
      </w:r>
      <w:r>
        <w:rPr>
          <w:spacing w:val="-2"/>
        </w:rPr>
        <w:t> </w:t>
      </w:r>
      <w:r>
        <w:rPr/>
        <w:t>measurement</w:t>
      </w:r>
      <w:r>
        <w:rPr>
          <w:spacing w:val="-1"/>
        </w:rPr>
        <w:t> </w:t>
      </w:r>
      <w:r>
        <w:rPr/>
        <w:t>of</w:t>
      </w:r>
      <w:r>
        <w:rPr>
          <w:spacing w:val="-1"/>
        </w:rPr>
        <w:t> </w:t>
      </w:r>
      <w:r>
        <w:rPr/>
        <w:t>150</w:t>
      </w:r>
      <w:r>
        <w:rPr>
          <w:spacing w:val="-3"/>
        </w:rPr>
        <w:t> </w:t>
      </w:r>
      <w:r>
        <w:rPr/>
        <w:t>square</w:t>
      </w:r>
      <w:r>
        <w:rPr>
          <w:spacing w:val="-3"/>
        </w:rPr>
        <w:t> </w:t>
      </w:r>
      <w:r>
        <w:rPr/>
        <w:t>centimeters</w:t>
      </w:r>
      <w:r>
        <w:rPr>
          <w:spacing w:val="-1"/>
        </w:rPr>
        <w:t> </w:t>
      </w:r>
      <w:r>
        <w:rPr/>
        <w:t>or</w:t>
      </w:r>
      <w:r>
        <w:rPr>
          <w:spacing w:val="-3"/>
        </w:rPr>
        <w:t> </w:t>
      </w:r>
      <w:r>
        <w:rPr/>
        <w:t>greater,</w:t>
      </w:r>
      <w:r>
        <w:rPr>
          <w:spacing w:val="-3"/>
        </w:rPr>
        <w:t> </w:t>
      </w:r>
      <w:r>
        <w:rPr/>
        <w:t>and/or</w:t>
      </w:r>
      <w:r>
        <w:rPr>
          <w:spacing w:val="-3"/>
        </w:rPr>
        <w:t> </w:t>
      </w:r>
      <w:r>
        <w:rPr/>
        <w:t>18</w:t>
      </w:r>
      <w:r>
        <w:rPr>
          <w:spacing w:val="-3"/>
        </w:rPr>
        <w:t> </w:t>
      </w:r>
      <w:r>
        <w:rPr/>
        <w:t>months old heifers must have a pelvic measurement of 180 square centimeters or greater. Tract score and pelvic measurement work should be done by local vet and statement brought to the sale.</w:t>
      </w:r>
    </w:p>
    <w:p>
      <w:pPr>
        <w:pStyle w:val="BodyText"/>
      </w:pPr>
    </w:p>
    <w:p>
      <w:pPr>
        <w:pStyle w:val="Heading2"/>
      </w:pPr>
      <w:r>
        <w:rPr/>
        <w:t>Open</w:t>
      </w:r>
      <w:r>
        <w:rPr>
          <w:spacing w:val="-7"/>
        </w:rPr>
        <w:t> </w:t>
      </w:r>
      <w:r>
        <w:rPr/>
        <w:t>Heifers</w:t>
      </w:r>
      <w:r>
        <w:rPr>
          <w:spacing w:val="-7"/>
        </w:rPr>
        <w:t> </w:t>
      </w:r>
      <w:r>
        <w:rPr/>
        <w:t>(ready</w:t>
      </w:r>
      <w:r>
        <w:rPr>
          <w:spacing w:val="-6"/>
        </w:rPr>
        <w:t> </w:t>
      </w:r>
      <w:r>
        <w:rPr/>
        <w:t>to</w:t>
      </w:r>
      <w:r>
        <w:rPr>
          <w:spacing w:val="-6"/>
        </w:rPr>
        <w:t> </w:t>
      </w:r>
      <w:r>
        <w:rPr>
          <w:spacing w:val="-2"/>
        </w:rPr>
        <w:t>breed):</w:t>
      </w:r>
    </w:p>
    <w:p>
      <w:pPr>
        <w:pStyle w:val="BodyText"/>
        <w:spacing w:before="229"/>
        <w:ind w:left="140" w:right="213"/>
      </w:pPr>
      <w:r>
        <w:rPr/>
        <w:t>Open heifers must be certified to not be a freemartin. Open heifers must be pregnancy checked and certified</w:t>
      </w:r>
      <w:r>
        <w:rPr>
          <w:spacing w:val="-4"/>
        </w:rPr>
        <w:t> </w:t>
      </w:r>
      <w:r>
        <w:rPr/>
        <w:t>open.</w:t>
      </w:r>
      <w:r>
        <w:rPr>
          <w:spacing w:val="40"/>
        </w:rPr>
        <w:t> </w:t>
      </w:r>
      <w:r>
        <w:rPr/>
        <w:t>All</w:t>
      </w:r>
      <w:r>
        <w:rPr>
          <w:spacing w:val="-3"/>
        </w:rPr>
        <w:t> </w:t>
      </w:r>
      <w:r>
        <w:rPr/>
        <w:t>consignors</w:t>
      </w:r>
      <w:r>
        <w:rPr>
          <w:spacing w:val="-3"/>
        </w:rPr>
        <w:t> </w:t>
      </w:r>
      <w:r>
        <w:rPr/>
        <w:t>guarantee</w:t>
      </w:r>
      <w:r>
        <w:rPr>
          <w:spacing w:val="-5"/>
        </w:rPr>
        <w:t> </w:t>
      </w:r>
      <w:r>
        <w:rPr/>
        <w:t>that</w:t>
      </w:r>
      <w:r>
        <w:rPr>
          <w:spacing w:val="-2"/>
        </w:rPr>
        <w:t> </w:t>
      </w:r>
      <w:r>
        <w:rPr/>
        <w:t>animals</w:t>
      </w:r>
      <w:r>
        <w:rPr>
          <w:spacing w:val="-3"/>
        </w:rPr>
        <w:t> </w:t>
      </w:r>
      <w:r>
        <w:rPr/>
        <w:t>are</w:t>
      </w:r>
      <w:r>
        <w:rPr>
          <w:spacing w:val="-4"/>
        </w:rPr>
        <w:t> </w:t>
      </w:r>
      <w:r>
        <w:rPr/>
        <w:t>sold</w:t>
      </w:r>
      <w:r>
        <w:rPr>
          <w:spacing w:val="-2"/>
        </w:rPr>
        <w:t> </w:t>
      </w:r>
      <w:r>
        <w:rPr/>
        <w:t>as</w:t>
      </w:r>
      <w:r>
        <w:rPr>
          <w:spacing w:val="-3"/>
        </w:rPr>
        <w:t> </w:t>
      </w:r>
      <w:r>
        <w:rPr/>
        <w:t>represented.</w:t>
      </w:r>
      <w:r>
        <w:rPr>
          <w:spacing w:val="-2"/>
        </w:rPr>
        <w:t> </w:t>
      </w:r>
      <w:r>
        <w:rPr/>
        <w:t>If</w:t>
      </w:r>
      <w:r>
        <w:rPr>
          <w:spacing w:val="-4"/>
        </w:rPr>
        <w:t> </w:t>
      </w:r>
      <w:r>
        <w:rPr/>
        <w:t>not,</w:t>
      </w:r>
      <w:r>
        <w:rPr>
          <w:spacing w:val="-4"/>
        </w:rPr>
        <w:t> </w:t>
      </w:r>
      <w:r>
        <w:rPr/>
        <w:t>then</w:t>
      </w:r>
      <w:r>
        <w:rPr>
          <w:spacing w:val="-5"/>
        </w:rPr>
        <w:t> </w:t>
      </w:r>
      <w:r>
        <w:rPr/>
        <w:t>settlement</w:t>
      </w:r>
      <w:r>
        <w:rPr>
          <w:spacing w:val="-4"/>
        </w:rPr>
        <w:t> </w:t>
      </w:r>
      <w:r>
        <w:rPr/>
        <w:t>must be made with the buyer.</w:t>
      </w:r>
    </w:p>
    <w:p>
      <w:pPr>
        <w:pStyle w:val="BodyText"/>
        <w:spacing w:before="1"/>
      </w:pPr>
    </w:p>
    <w:p>
      <w:pPr>
        <w:pStyle w:val="Heading2"/>
      </w:pPr>
      <w:r>
        <w:rPr>
          <w:spacing w:val="-2"/>
        </w:rPr>
        <w:t>Blemishes:</w:t>
      </w:r>
    </w:p>
    <w:p>
      <w:pPr>
        <w:pStyle w:val="BodyText"/>
        <w:spacing w:before="229"/>
        <w:ind w:left="140" w:right="213"/>
      </w:pPr>
      <w:r>
        <w:rPr/>
        <w:t>Heifers with active cases of Pinkeye or scars resulting from Pinkeye will not be eligible for sale. Heifers with active cases of ringworm or heel warts will not be eligible for sale. Heifers with unsound udders or udders</w:t>
      </w:r>
      <w:r>
        <w:rPr>
          <w:spacing w:val="-3"/>
        </w:rPr>
        <w:t> </w:t>
      </w:r>
      <w:r>
        <w:rPr/>
        <w:t>showing</w:t>
      </w:r>
      <w:r>
        <w:rPr>
          <w:spacing w:val="-4"/>
        </w:rPr>
        <w:t> </w:t>
      </w:r>
      <w:r>
        <w:rPr/>
        <w:t>evidence</w:t>
      </w:r>
      <w:r>
        <w:rPr>
          <w:spacing w:val="-4"/>
        </w:rPr>
        <w:t> </w:t>
      </w:r>
      <w:r>
        <w:rPr/>
        <w:t>of</w:t>
      </w:r>
      <w:r>
        <w:rPr>
          <w:spacing w:val="-4"/>
        </w:rPr>
        <w:t> </w:t>
      </w:r>
      <w:r>
        <w:rPr/>
        <w:t>mastitis</w:t>
      </w:r>
      <w:r>
        <w:rPr>
          <w:spacing w:val="-3"/>
        </w:rPr>
        <w:t> </w:t>
      </w:r>
      <w:r>
        <w:rPr/>
        <w:t>will</w:t>
      </w:r>
      <w:r>
        <w:rPr>
          <w:spacing w:val="-5"/>
        </w:rPr>
        <w:t> </w:t>
      </w:r>
      <w:r>
        <w:rPr/>
        <w:t>not</w:t>
      </w:r>
      <w:r>
        <w:rPr>
          <w:spacing w:val="-4"/>
        </w:rPr>
        <w:t> </w:t>
      </w:r>
      <w:r>
        <w:rPr/>
        <w:t>be</w:t>
      </w:r>
      <w:r>
        <w:rPr>
          <w:spacing w:val="-4"/>
        </w:rPr>
        <w:t> </w:t>
      </w:r>
      <w:r>
        <w:rPr/>
        <w:t>eligible</w:t>
      </w:r>
      <w:r>
        <w:rPr>
          <w:spacing w:val="-2"/>
        </w:rPr>
        <w:t> </w:t>
      </w:r>
      <w:r>
        <w:rPr/>
        <w:t>for</w:t>
      </w:r>
      <w:r>
        <w:rPr>
          <w:spacing w:val="-3"/>
        </w:rPr>
        <w:t> </w:t>
      </w:r>
      <w:r>
        <w:rPr/>
        <w:t>sale.</w:t>
      </w:r>
      <w:r>
        <w:rPr>
          <w:spacing w:val="40"/>
        </w:rPr>
        <w:t> </w:t>
      </w:r>
      <w:r>
        <w:rPr/>
        <w:t>Heifers</w:t>
      </w:r>
      <w:r>
        <w:rPr>
          <w:spacing w:val="-2"/>
        </w:rPr>
        <w:t> </w:t>
      </w:r>
      <w:r>
        <w:rPr/>
        <w:t>must</w:t>
      </w:r>
      <w:r>
        <w:rPr>
          <w:spacing w:val="-4"/>
        </w:rPr>
        <w:t> </w:t>
      </w:r>
      <w:r>
        <w:rPr/>
        <w:t>be</w:t>
      </w:r>
      <w:r>
        <w:rPr>
          <w:spacing w:val="-2"/>
        </w:rPr>
        <w:t> </w:t>
      </w:r>
      <w:r>
        <w:rPr/>
        <w:t>polled</w:t>
      </w:r>
      <w:r>
        <w:rPr>
          <w:spacing w:val="-3"/>
        </w:rPr>
        <w:t> </w:t>
      </w:r>
      <w:r>
        <w:rPr/>
        <w:t>or</w:t>
      </w:r>
      <w:r>
        <w:rPr>
          <w:spacing w:val="-4"/>
        </w:rPr>
        <w:t> </w:t>
      </w:r>
      <w:r>
        <w:rPr/>
        <w:t>dehorned</w:t>
      </w:r>
      <w:r>
        <w:rPr>
          <w:spacing w:val="-4"/>
        </w:rPr>
        <w:t> </w:t>
      </w:r>
      <w:r>
        <w:rPr/>
        <w:t>and healed completely by sale day.</w:t>
      </w:r>
    </w:p>
    <w:p>
      <w:pPr>
        <w:pStyle w:val="BodyText"/>
        <w:spacing w:before="2"/>
      </w:pPr>
    </w:p>
    <w:p>
      <w:pPr>
        <w:pStyle w:val="Heading2"/>
      </w:pPr>
      <w:r>
        <w:rPr/>
        <w:t>Body</w:t>
      </w:r>
      <w:r>
        <w:rPr>
          <w:spacing w:val="-6"/>
        </w:rPr>
        <w:t> </w:t>
      </w:r>
      <w:r>
        <w:rPr>
          <w:spacing w:val="-2"/>
        </w:rPr>
        <w:t>Condition:</w:t>
      </w:r>
    </w:p>
    <w:p>
      <w:pPr>
        <w:pStyle w:val="BodyText"/>
        <w:spacing w:before="229"/>
        <w:ind w:left="140" w:right="297"/>
        <w:jc w:val="both"/>
      </w:pPr>
      <w:r>
        <w:rPr/>
        <w:t>All</w:t>
      </w:r>
      <w:r>
        <w:rPr>
          <w:spacing w:val="-3"/>
        </w:rPr>
        <w:t> </w:t>
      </w:r>
      <w:r>
        <w:rPr/>
        <w:t>heifers must</w:t>
      </w:r>
      <w:r>
        <w:rPr>
          <w:spacing w:val="-2"/>
        </w:rPr>
        <w:t> </w:t>
      </w:r>
      <w:r>
        <w:rPr/>
        <w:t>have</w:t>
      </w:r>
      <w:r>
        <w:rPr>
          <w:spacing w:val="-2"/>
        </w:rPr>
        <w:t> </w:t>
      </w:r>
      <w:r>
        <w:rPr/>
        <w:t>a</w:t>
      </w:r>
      <w:r>
        <w:rPr>
          <w:spacing w:val="-1"/>
        </w:rPr>
        <w:t> </w:t>
      </w:r>
      <w:r>
        <w:rPr/>
        <w:t>body</w:t>
      </w:r>
      <w:r>
        <w:rPr>
          <w:spacing w:val="-1"/>
        </w:rPr>
        <w:t> </w:t>
      </w:r>
      <w:r>
        <w:rPr/>
        <w:t>condition score</w:t>
      </w:r>
      <w:r>
        <w:rPr>
          <w:spacing w:val="-2"/>
        </w:rPr>
        <w:t> </w:t>
      </w:r>
      <w:r>
        <w:rPr/>
        <w:t>between 2.5-3.5 on</w:t>
      </w:r>
      <w:r>
        <w:rPr>
          <w:spacing w:val="-3"/>
        </w:rPr>
        <w:t> </w:t>
      </w:r>
      <w:r>
        <w:rPr/>
        <w:t>sale day.</w:t>
      </w:r>
      <w:r>
        <w:rPr>
          <w:spacing w:val="-2"/>
        </w:rPr>
        <w:t> </w:t>
      </w:r>
      <w:r>
        <w:rPr/>
        <w:t>Dairy</w:t>
      </w:r>
      <w:r>
        <w:rPr>
          <w:spacing w:val="-1"/>
        </w:rPr>
        <w:t> </w:t>
      </w:r>
      <w:r>
        <w:rPr/>
        <w:t>heifers must</w:t>
      </w:r>
      <w:r>
        <w:rPr>
          <w:spacing w:val="-2"/>
        </w:rPr>
        <w:t> </w:t>
      </w:r>
      <w:r>
        <w:rPr/>
        <w:t>be between the</w:t>
      </w:r>
      <w:r>
        <w:rPr>
          <w:spacing w:val="-5"/>
        </w:rPr>
        <w:t> </w:t>
      </w:r>
      <w:r>
        <w:rPr/>
        <w:t>median</w:t>
      </w:r>
      <w:r>
        <w:rPr>
          <w:spacing w:val="-3"/>
        </w:rPr>
        <w:t> </w:t>
      </w:r>
      <w:r>
        <w:rPr/>
        <w:t>and</w:t>
      </w:r>
      <w:r>
        <w:rPr>
          <w:spacing w:val="-4"/>
        </w:rPr>
        <w:t> </w:t>
      </w:r>
      <w:r>
        <w:rPr/>
        <w:t>95</w:t>
      </w:r>
      <w:r>
        <w:rPr>
          <w:position w:val="6"/>
          <w:sz w:val="13"/>
        </w:rPr>
        <w:t>th</w:t>
      </w:r>
      <w:r>
        <w:rPr>
          <w:spacing w:val="16"/>
          <w:position w:val="6"/>
          <w:sz w:val="13"/>
        </w:rPr>
        <w:t> </w:t>
      </w:r>
      <w:r>
        <w:rPr/>
        <w:t>Percentile</w:t>
      </w:r>
      <w:r>
        <w:rPr>
          <w:spacing w:val="-4"/>
        </w:rPr>
        <w:t> </w:t>
      </w:r>
      <w:r>
        <w:rPr/>
        <w:t>for</w:t>
      </w:r>
      <w:r>
        <w:rPr>
          <w:spacing w:val="-4"/>
        </w:rPr>
        <w:t> </w:t>
      </w:r>
      <w:r>
        <w:rPr/>
        <w:t>wither</w:t>
      </w:r>
      <w:r>
        <w:rPr>
          <w:spacing w:val="-4"/>
        </w:rPr>
        <w:t> </w:t>
      </w:r>
      <w:r>
        <w:rPr/>
        <w:t>height</w:t>
      </w:r>
      <w:r>
        <w:rPr>
          <w:spacing w:val="-4"/>
        </w:rPr>
        <w:t> </w:t>
      </w:r>
      <w:r>
        <w:rPr/>
        <w:t>based</w:t>
      </w:r>
      <w:r>
        <w:rPr>
          <w:spacing w:val="-3"/>
        </w:rPr>
        <w:t> </w:t>
      </w:r>
      <w:r>
        <w:rPr/>
        <w:t>upon</w:t>
      </w:r>
      <w:r>
        <w:rPr>
          <w:spacing w:val="-2"/>
        </w:rPr>
        <w:t> </w:t>
      </w:r>
      <w:r>
        <w:rPr/>
        <w:t>the</w:t>
      </w:r>
      <w:r>
        <w:rPr>
          <w:spacing w:val="-2"/>
        </w:rPr>
        <w:t> </w:t>
      </w:r>
      <w:r>
        <w:rPr/>
        <w:t>Penn</w:t>
      </w:r>
      <w:r>
        <w:rPr>
          <w:spacing w:val="-3"/>
        </w:rPr>
        <w:t> </w:t>
      </w:r>
      <w:r>
        <w:rPr/>
        <w:t>State</w:t>
      </w:r>
      <w:r>
        <w:rPr>
          <w:spacing w:val="-5"/>
        </w:rPr>
        <w:t> </w:t>
      </w:r>
      <w:r>
        <w:rPr/>
        <w:t>guidelines</w:t>
      </w:r>
      <w:r>
        <w:rPr>
          <w:spacing w:val="-3"/>
        </w:rPr>
        <w:t> </w:t>
      </w:r>
      <w:r>
        <w:rPr/>
        <w:t>for</w:t>
      </w:r>
      <w:r>
        <w:rPr>
          <w:spacing w:val="-4"/>
        </w:rPr>
        <w:t> </w:t>
      </w:r>
      <w:r>
        <w:rPr/>
        <w:t>their</w:t>
      </w:r>
      <w:r>
        <w:rPr>
          <w:spacing w:val="-3"/>
        </w:rPr>
        <w:t> </w:t>
      </w:r>
      <w:r>
        <w:rPr/>
        <w:t>respective </w:t>
      </w:r>
      <w:r>
        <w:rPr>
          <w:spacing w:val="-2"/>
        </w:rPr>
        <w:t>breed.</w:t>
      </w:r>
    </w:p>
    <w:p>
      <w:pPr>
        <w:pStyle w:val="BodyText"/>
        <w:spacing w:before="2"/>
      </w:pPr>
    </w:p>
    <w:p>
      <w:pPr>
        <w:pStyle w:val="Heading2"/>
        <w:jc w:val="both"/>
      </w:pPr>
      <w:r>
        <w:rPr/>
        <w:t>Sire</w:t>
      </w:r>
      <w:r>
        <w:rPr>
          <w:spacing w:val="-6"/>
        </w:rPr>
        <w:t> </w:t>
      </w:r>
      <w:r>
        <w:rPr>
          <w:spacing w:val="-2"/>
        </w:rPr>
        <w:t>Requirements:</w:t>
      </w:r>
    </w:p>
    <w:p>
      <w:pPr>
        <w:pStyle w:val="BodyText"/>
        <w:spacing w:before="228"/>
        <w:ind w:left="140" w:right="253"/>
      </w:pPr>
      <w:r>
        <w:rPr/>
        <w:t>Bulls</w:t>
      </w:r>
      <w:r>
        <w:rPr>
          <w:spacing w:val="-2"/>
        </w:rPr>
        <w:t> </w:t>
      </w:r>
      <w:r>
        <w:rPr/>
        <w:t>of</w:t>
      </w:r>
      <w:r>
        <w:rPr>
          <w:spacing w:val="-3"/>
        </w:rPr>
        <w:t> </w:t>
      </w:r>
      <w:r>
        <w:rPr/>
        <w:t>known</w:t>
      </w:r>
      <w:r>
        <w:rPr>
          <w:spacing w:val="-1"/>
        </w:rPr>
        <w:t> </w:t>
      </w:r>
      <w:r>
        <w:rPr/>
        <w:t>ID</w:t>
      </w:r>
      <w:r>
        <w:rPr>
          <w:spacing w:val="-3"/>
        </w:rPr>
        <w:t> </w:t>
      </w:r>
      <w:r>
        <w:rPr/>
        <w:t>and</w:t>
      </w:r>
      <w:r>
        <w:rPr>
          <w:spacing w:val="-2"/>
        </w:rPr>
        <w:t> </w:t>
      </w:r>
      <w:r>
        <w:rPr/>
        <w:t>breed</w:t>
      </w:r>
      <w:r>
        <w:rPr>
          <w:spacing w:val="-3"/>
        </w:rPr>
        <w:t> </w:t>
      </w:r>
      <w:r>
        <w:rPr/>
        <w:t>must</w:t>
      </w:r>
      <w:r>
        <w:rPr>
          <w:spacing w:val="-3"/>
        </w:rPr>
        <w:t> </w:t>
      </w:r>
      <w:r>
        <w:rPr/>
        <w:t>service</w:t>
      </w:r>
      <w:r>
        <w:rPr>
          <w:spacing w:val="-1"/>
        </w:rPr>
        <w:t> </w:t>
      </w:r>
      <w:r>
        <w:rPr/>
        <w:t>heifers.</w:t>
      </w:r>
      <w:r>
        <w:rPr>
          <w:spacing w:val="-3"/>
        </w:rPr>
        <w:t> </w:t>
      </w:r>
      <w:r>
        <w:rPr/>
        <w:t>See</w:t>
      </w:r>
      <w:r>
        <w:rPr>
          <w:spacing w:val="-1"/>
        </w:rPr>
        <w:t> </w:t>
      </w:r>
      <w:r>
        <w:rPr/>
        <w:t>item</w:t>
      </w:r>
      <w:r>
        <w:rPr>
          <w:spacing w:val="-3"/>
        </w:rPr>
        <w:t> </w:t>
      </w:r>
      <w:r>
        <w:rPr/>
        <w:t>no.</w:t>
      </w:r>
      <w:r>
        <w:rPr>
          <w:spacing w:val="-3"/>
        </w:rPr>
        <w:t> </w:t>
      </w:r>
      <w:r>
        <w:rPr/>
        <w:t>1</w:t>
      </w:r>
      <w:r>
        <w:rPr>
          <w:spacing w:val="-1"/>
        </w:rPr>
        <w:t> </w:t>
      </w:r>
      <w:r>
        <w:rPr/>
        <w:t>in</w:t>
      </w:r>
      <w:r>
        <w:rPr>
          <w:spacing w:val="-3"/>
        </w:rPr>
        <w:t> </w:t>
      </w:r>
      <w:r>
        <w:rPr/>
        <w:t>section</w:t>
      </w:r>
      <w:r>
        <w:rPr>
          <w:spacing w:val="-2"/>
        </w:rPr>
        <w:t> </w:t>
      </w:r>
      <w:r>
        <w:rPr/>
        <w:t>on</w:t>
      </w:r>
      <w:r>
        <w:rPr>
          <w:spacing w:val="-2"/>
        </w:rPr>
        <w:t> </w:t>
      </w:r>
      <w:r>
        <w:rPr/>
        <w:t>Heifers.</w:t>
      </w:r>
      <w:r>
        <w:rPr>
          <w:spacing w:val="40"/>
        </w:rPr>
        <w:t> </w:t>
      </w:r>
      <w:r>
        <w:rPr/>
        <w:t>All</w:t>
      </w:r>
      <w:r>
        <w:rPr>
          <w:spacing w:val="-4"/>
        </w:rPr>
        <w:t> </w:t>
      </w:r>
      <w:r>
        <w:rPr/>
        <w:t>service</w:t>
      </w:r>
      <w:r>
        <w:rPr>
          <w:spacing w:val="-3"/>
        </w:rPr>
        <w:t> </w:t>
      </w:r>
      <w:r>
        <w:rPr/>
        <w:t>sires must have complete Net Merit Index information.</w:t>
      </w:r>
    </w:p>
    <w:sectPr>
      <w:pgSz w:w="12240" w:h="15840"/>
      <w:pgMar w:header="0" w:footer="333" w:top="820" w:bottom="520" w:left="130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Georgia">
    <w:altName w:val="Georgia"/>
    <w:charset w:val="0"/>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2192">
              <wp:simplePos x="0" y="0"/>
              <wp:positionH relativeFrom="page">
                <wp:posOffset>934008</wp:posOffset>
              </wp:positionH>
              <wp:positionV relativeFrom="page">
                <wp:posOffset>9707531</wp:posOffset>
              </wp:positionV>
              <wp:extent cx="446087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460875" cy="153670"/>
                      </a:xfrm>
                      <a:prstGeom prst="rect">
                        <a:avLst/>
                      </a:prstGeom>
                    </wps:spPr>
                    <wps:txbx>
                      <w:txbxContent>
                        <w:p>
                          <w:pPr>
                            <w:spacing w:before="14"/>
                            <w:ind w:left="20" w:right="0" w:firstLine="0"/>
                            <w:jc w:val="left"/>
                            <w:rPr>
                              <w:sz w:val="18"/>
                            </w:rPr>
                          </w:pPr>
                          <w:r>
                            <w:rPr>
                              <w:sz w:val="18"/>
                            </w:rPr>
                            <w:t>Kentucky</w:t>
                          </w:r>
                          <w:r>
                            <w:rPr>
                              <w:spacing w:val="-4"/>
                              <w:sz w:val="18"/>
                            </w:rPr>
                            <w:t> </w:t>
                          </w:r>
                          <w:r>
                            <w:rPr>
                              <w:sz w:val="18"/>
                            </w:rPr>
                            <w:t>Agricultural</w:t>
                          </w:r>
                          <w:r>
                            <w:rPr>
                              <w:spacing w:val="-5"/>
                              <w:sz w:val="18"/>
                            </w:rPr>
                            <w:t> </w:t>
                          </w:r>
                          <w:r>
                            <w:rPr>
                              <w:sz w:val="18"/>
                            </w:rPr>
                            <w:t>Development</w:t>
                          </w:r>
                          <w:r>
                            <w:rPr>
                              <w:spacing w:val="-6"/>
                              <w:sz w:val="18"/>
                            </w:rPr>
                            <w:t> </w:t>
                          </w:r>
                          <w:r>
                            <w:rPr>
                              <w:sz w:val="18"/>
                            </w:rPr>
                            <w:t>Fund</w:t>
                          </w:r>
                          <w:r>
                            <w:rPr>
                              <w:spacing w:val="-6"/>
                              <w:sz w:val="18"/>
                            </w:rPr>
                            <w:t> </w:t>
                          </w:r>
                          <w:r>
                            <w:rPr>
                              <w:sz w:val="18"/>
                            </w:rPr>
                            <w:t>/</w:t>
                          </w:r>
                          <w:r>
                            <w:rPr>
                              <w:spacing w:val="-5"/>
                              <w:sz w:val="18"/>
                            </w:rPr>
                            <w:t> </w:t>
                          </w:r>
                          <w:r>
                            <w:rPr>
                              <w:sz w:val="18"/>
                            </w:rPr>
                            <w:t>Youth</w:t>
                          </w:r>
                          <w:r>
                            <w:rPr>
                              <w:spacing w:val="-4"/>
                              <w:sz w:val="18"/>
                            </w:rPr>
                            <w:t> </w:t>
                          </w:r>
                          <w:r>
                            <w:rPr>
                              <w:sz w:val="18"/>
                            </w:rPr>
                            <w:t>Agricultural</w:t>
                          </w:r>
                          <w:r>
                            <w:rPr>
                              <w:spacing w:val="-2"/>
                              <w:sz w:val="18"/>
                            </w:rPr>
                            <w:t> </w:t>
                          </w:r>
                          <w:r>
                            <w:rPr>
                              <w:sz w:val="18"/>
                            </w:rPr>
                            <w:t>Incentives</w:t>
                          </w:r>
                          <w:r>
                            <w:rPr>
                              <w:spacing w:val="-5"/>
                              <w:sz w:val="18"/>
                            </w:rPr>
                            <w:t> </w:t>
                          </w:r>
                          <w:r>
                            <w:rPr>
                              <w:sz w:val="18"/>
                            </w:rPr>
                            <w:t>Program</w:t>
                          </w:r>
                          <w:r>
                            <w:rPr>
                              <w:spacing w:val="-2"/>
                              <w:sz w:val="18"/>
                            </w:rPr>
                            <w:t> </w:t>
                          </w:r>
                          <w:r>
                            <w:rPr>
                              <w:sz w:val="18"/>
                            </w:rPr>
                            <w:t>/</w:t>
                          </w:r>
                          <w:r>
                            <w:rPr>
                              <w:spacing w:val="-7"/>
                              <w:sz w:val="18"/>
                            </w:rPr>
                            <w:t> </w:t>
                          </w:r>
                          <w:r>
                            <w:rPr>
                              <w:spacing w:val="-4"/>
                              <w:sz w:val="18"/>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3.543999pt;margin-top:764.372559pt;width:351.25pt;height:12.1pt;mso-position-horizontal-relative:page;mso-position-vertical-relative:page;z-index:-15884288" type="#_x0000_t202" id="docshape1" filled="false" stroked="false">
              <v:textbox inset="0,0,0,0">
                <w:txbxContent>
                  <w:p>
                    <w:pPr>
                      <w:spacing w:before="14"/>
                      <w:ind w:left="20" w:right="0" w:firstLine="0"/>
                      <w:jc w:val="left"/>
                      <w:rPr>
                        <w:sz w:val="18"/>
                      </w:rPr>
                    </w:pPr>
                    <w:r>
                      <w:rPr>
                        <w:sz w:val="18"/>
                      </w:rPr>
                      <w:t>Kentucky</w:t>
                    </w:r>
                    <w:r>
                      <w:rPr>
                        <w:spacing w:val="-4"/>
                        <w:sz w:val="18"/>
                      </w:rPr>
                      <w:t> </w:t>
                    </w:r>
                    <w:r>
                      <w:rPr>
                        <w:sz w:val="18"/>
                      </w:rPr>
                      <w:t>Agricultural</w:t>
                    </w:r>
                    <w:r>
                      <w:rPr>
                        <w:spacing w:val="-5"/>
                        <w:sz w:val="18"/>
                      </w:rPr>
                      <w:t> </w:t>
                    </w:r>
                    <w:r>
                      <w:rPr>
                        <w:sz w:val="18"/>
                      </w:rPr>
                      <w:t>Development</w:t>
                    </w:r>
                    <w:r>
                      <w:rPr>
                        <w:spacing w:val="-6"/>
                        <w:sz w:val="18"/>
                      </w:rPr>
                      <w:t> </w:t>
                    </w:r>
                    <w:r>
                      <w:rPr>
                        <w:sz w:val="18"/>
                      </w:rPr>
                      <w:t>Fund</w:t>
                    </w:r>
                    <w:r>
                      <w:rPr>
                        <w:spacing w:val="-6"/>
                        <w:sz w:val="18"/>
                      </w:rPr>
                      <w:t> </w:t>
                    </w:r>
                    <w:r>
                      <w:rPr>
                        <w:sz w:val="18"/>
                      </w:rPr>
                      <w:t>/</w:t>
                    </w:r>
                    <w:r>
                      <w:rPr>
                        <w:spacing w:val="-5"/>
                        <w:sz w:val="18"/>
                      </w:rPr>
                      <w:t> </w:t>
                    </w:r>
                    <w:r>
                      <w:rPr>
                        <w:sz w:val="18"/>
                      </w:rPr>
                      <w:t>Youth</w:t>
                    </w:r>
                    <w:r>
                      <w:rPr>
                        <w:spacing w:val="-4"/>
                        <w:sz w:val="18"/>
                      </w:rPr>
                      <w:t> </w:t>
                    </w:r>
                    <w:r>
                      <w:rPr>
                        <w:sz w:val="18"/>
                      </w:rPr>
                      <w:t>Agricultural</w:t>
                    </w:r>
                    <w:r>
                      <w:rPr>
                        <w:spacing w:val="-2"/>
                        <w:sz w:val="18"/>
                      </w:rPr>
                      <w:t> </w:t>
                    </w:r>
                    <w:r>
                      <w:rPr>
                        <w:sz w:val="18"/>
                      </w:rPr>
                      <w:t>Incentives</w:t>
                    </w:r>
                    <w:r>
                      <w:rPr>
                        <w:spacing w:val="-5"/>
                        <w:sz w:val="18"/>
                      </w:rPr>
                      <w:t> </w:t>
                    </w:r>
                    <w:r>
                      <w:rPr>
                        <w:sz w:val="18"/>
                      </w:rPr>
                      <w:t>Program</w:t>
                    </w:r>
                    <w:r>
                      <w:rPr>
                        <w:spacing w:val="-2"/>
                        <w:sz w:val="18"/>
                      </w:rPr>
                      <w:t> </w:t>
                    </w:r>
                    <w:r>
                      <w:rPr>
                        <w:sz w:val="18"/>
                      </w:rPr>
                      <w:t>/</w:t>
                    </w:r>
                    <w:r>
                      <w:rPr>
                        <w:spacing w:val="-7"/>
                        <w:sz w:val="18"/>
                      </w:rPr>
                      <w:t> </w:t>
                    </w:r>
                    <w:r>
                      <w:rPr>
                        <w:spacing w:val="-4"/>
                        <w:sz w:val="18"/>
                      </w:rPr>
                      <w:t>2024</w:t>
                    </w:r>
                  </w:p>
                </w:txbxContent>
              </v:textbox>
              <w10:wrap type="none"/>
            </v:shape>
          </w:pict>
        </mc:Fallback>
      </mc:AlternateContent>
    </w:r>
    <w:r>
      <w:rPr/>
      <mc:AlternateContent>
        <mc:Choice Requires="wps">
          <w:drawing>
            <wp:anchor distT="0" distB="0" distL="0" distR="0" allowOverlap="1" layoutInCell="1" locked="0" behindDoc="1" simplePos="0" relativeHeight="487432704">
              <wp:simplePos x="0" y="0"/>
              <wp:positionH relativeFrom="page">
                <wp:posOffset>6592823</wp:posOffset>
              </wp:positionH>
              <wp:positionV relativeFrom="page">
                <wp:posOffset>9707531</wp:posOffset>
              </wp:positionV>
              <wp:extent cx="33845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8455" cy="153670"/>
                      </a:xfrm>
                      <a:prstGeom prst="rect">
                        <a:avLst/>
                      </a:prstGeom>
                    </wps:spPr>
                    <wps:txbx>
                      <w:txbxContent>
                        <w:p>
                          <w:pPr>
                            <w:spacing w:before="14"/>
                            <w:ind w:left="60" w:right="0" w:firstLine="0"/>
                            <w:jc w:val="left"/>
                            <w:rPr>
                              <w:b/>
                              <w:sz w:val="18"/>
                            </w:rPr>
                          </w:pPr>
                          <w:r>
                            <w:rPr>
                              <w:b/>
                              <w:sz w:val="18"/>
                            </w:rPr>
                            <w:fldChar w:fldCharType="begin"/>
                          </w:r>
                          <w:r>
                            <w:rPr>
                              <w:b/>
                              <w:sz w:val="18"/>
                            </w:rPr>
                            <w:instrText> PAGE </w:instrText>
                          </w:r>
                          <w:r>
                            <w:rPr>
                              <w:b/>
                              <w:sz w:val="18"/>
                            </w:rPr>
                            <w:fldChar w:fldCharType="separate"/>
                          </w:r>
                          <w:r>
                            <w:rPr>
                              <w:b/>
                              <w:sz w:val="18"/>
                            </w:rPr>
                            <w:t>1</w:t>
                          </w:r>
                          <w:r>
                            <w:rPr>
                              <w:b/>
                              <w:sz w:val="18"/>
                            </w:rPr>
                            <w:fldChar w:fldCharType="end"/>
                          </w:r>
                          <w:r>
                            <w:rPr>
                              <w:b/>
                              <w:spacing w:val="-2"/>
                              <w:sz w:val="18"/>
                            </w:rPr>
                            <w:t> </w:t>
                          </w:r>
                          <w:r>
                            <w:rPr>
                              <w:sz w:val="18"/>
                            </w:rPr>
                            <w:t>of </w:t>
                          </w:r>
                          <w:r>
                            <w:rPr>
                              <w:b/>
                              <w:spacing w:val="-10"/>
                              <w:sz w:val="18"/>
                            </w:rPr>
                            <w:fldChar w:fldCharType="begin"/>
                          </w:r>
                          <w:r>
                            <w:rPr>
                              <w:b/>
                              <w:spacing w:val="-10"/>
                              <w:sz w:val="18"/>
                            </w:rPr>
                            <w:instrText> NUMPAGES </w:instrText>
                          </w:r>
                          <w:r>
                            <w:rPr>
                              <w:b/>
                              <w:spacing w:val="-10"/>
                              <w:sz w:val="18"/>
                            </w:rPr>
                            <w:fldChar w:fldCharType="separate"/>
                          </w:r>
                          <w:r>
                            <w:rPr>
                              <w:b/>
                              <w:spacing w:val="-10"/>
                              <w:sz w:val="18"/>
                            </w:rPr>
                            <w:t>7</w:t>
                          </w:r>
                          <w:r>
                            <w:rPr>
                              <w:b/>
                              <w:spacing w:val="-10"/>
                              <w:sz w:val="18"/>
                            </w:rPr>
                            <w:fldChar w:fldCharType="end"/>
                          </w:r>
                        </w:p>
                      </w:txbxContent>
                    </wps:txbx>
                    <wps:bodyPr wrap="square" lIns="0" tIns="0" rIns="0" bIns="0" rtlCol="0">
                      <a:noAutofit/>
                    </wps:bodyPr>
                  </wps:wsp>
                </a:graphicData>
              </a:graphic>
            </wp:anchor>
          </w:drawing>
        </mc:Choice>
        <mc:Fallback>
          <w:pict>
            <v:shape style="position:absolute;margin-left:519.119995pt;margin-top:764.372559pt;width:26.65pt;height:12.1pt;mso-position-horizontal-relative:page;mso-position-vertical-relative:page;z-index:-15883776" type="#_x0000_t202" id="docshape2" filled="false" stroked="false">
              <v:textbox inset="0,0,0,0">
                <w:txbxContent>
                  <w:p>
                    <w:pPr>
                      <w:spacing w:before="14"/>
                      <w:ind w:left="60" w:right="0" w:firstLine="0"/>
                      <w:jc w:val="left"/>
                      <w:rPr>
                        <w:b/>
                        <w:sz w:val="18"/>
                      </w:rPr>
                    </w:pPr>
                    <w:r>
                      <w:rPr>
                        <w:b/>
                        <w:sz w:val="18"/>
                      </w:rPr>
                      <w:fldChar w:fldCharType="begin"/>
                    </w:r>
                    <w:r>
                      <w:rPr>
                        <w:b/>
                        <w:sz w:val="18"/>
                      </w:rPr>
                      <w:instrText> PAGE </w:instrText>
                    </w:r>
                    <w:r>
                      <w:rPr>
                        <w:b/>
                        <w:sz w:val="18"/>
                      </w:rPr>
                      <w:fldChar w:fldCharType="separate"/>
                    </w:r>
                    <w:r>
                      <w:rPr>
                        <w:b/>
                        <w:sz w:val="18"/>
                      </w:rPr>
                      <w:t>1</w:t>
                    </w:r>
                    <w:r>
                      <w:rPr>
                        <w:b/>
                        <w:sz w:val="18"/>
                      </w:rPr>
                      <w:fldChar w:fldCharType="end"/>
                    </w:r>
                    <w:r>
                      <w:rPr>
                        <w:b/>
                        <w:spacing w:val="-2"/>
                        <w:sz w:val="18"/>
                      </w:rPr>
                      <w:t> </w:t>
                    </w:r>
                    <w:r>
                      <w:rPr>
                        <w:sz w:val="18"/>
                      </w:rPr>
                      <w:t>of </w:t>
                    </w:r>
                    <w:r>
                      <w:rPr>
                        <w:b/>
                        <w:spacing w:val="-10"/>
                        <w:sz w:val="18"/>
                      </w:rPr>
                      <w:fldChar w:fldCharType="begin"/>
                    </w:r>
                    <w:r>
                      <w:rPr>
                        <w:b/>
                        <w:spacing w:val="-10"/>
                        <w:sz w:val="18"/>
                      </w:rPr>
                      <w:instrText> NUMPAGES </w:instrText>
                    </w:r>
                    <w:r>
                      <w:rPr>
                        <w:b/>
                        <w:spacing w:val="-10"/>
                        <w:sz w:val="18"/>
                      </w:rPr>
                      <w:fldChar w:fldCharType="separate"/>
                    </w:r>
                    <w:r>
                      <w:rPr>
                        <w:b/>
                        <w:spacing w:val="-10"/>
                        <w:sz w:val="18"/>
                      </w:rPr>
                      <w:t>7</w:t>
                    </w:r>
                    <w:r>
                      <w:rPr>
                        <w:b/>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3216">
              <wp:simplePos x="0" y="0"/>
              <wp:positionH relativeFrom="page">
                <wp:posOffset>902004</wp:posOffset>
              </wp:positionH>
              <wp:positionV relativeFrom="page">
                <wp:posOffset>9707531</wp:posOffset>
              </wp:positionV>
              <wp:extent cx="15506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50670" cy="153670"/>
                      </a:xfrm>
                      <a:prstGeom prst="rect">
                        <a:avLst/>
                      </a:prstGeom>
                    </wps:spPr>
                    <wps:txbx>
                      <w:txbxContent>
                        <w:p>
                          <w:pPr>
                            <w:spacing w:before="14"/>
                            <w:ind w:left="20" w:right="0" w:firstLine="0"/>
                            <w:jc w:val="left"/>
                            <w:rPr>
                              <w:sz w:val="18"/>
                            </w:rPr>
                          </w:pPr>
                          <w:r>
                            <w:rPr>
                              <w:sz w:val="18"/>
                            </w:rPr>
                            <w:t>Appendix</w:t>
                          </w:r>
                          <w:r>
                            <w:rPr>
                              <w:spacing w:val="-3"/>
                              <w:sz w:val="18"/>
                            </w:rPr>
                            <w:t> </w:t>
                          </w:r>
                          <w:r>
                            <w:rPr>
                              <w:sz w:val="18"/>
                            </w:rPr>
                            <w:t>A:</w:t>
                          </w:r>
                          <w:r>
                            <w:rPr>
                              <w:spacing w:val="-4"/>
                              <w:sz w:val="18"/>
                            </w:rPr>
                            <w:t> </w:t>
                          </w:r>
                          <w:r>
                            <w:rPr>
                              <w:sz w:val="18"/>
                            </w:rPr>
                            <w:t>Heifer</w:t>
                          </w:r>
                          <w:r>
                            <w:rPr>
                              <w:spacing w:val="-4"/>
                              <w:sz w:val="18"/>
                            </w:rPr>
                            <w:t> </w:t>
                          </w:r>
                          <w:r>
                            <w:rPr>
                              <w:spacing w:val="-2"/>
                              <w:sz w:val="18"/>
                            </w:rPr>
                            <w:t>Purchases</w:t>
                          </w:r>
                        </w:p>
                      </w:txbxContent>
                    </wps:txbx>
                    <wps:bodyPr wrap="square" lIns="0" tIns="0" rIns="0" bIns="0" rtlCol="0">
                      <a:noAutofit/>
                    </wps:bodyPr>
                  </wps:wsp>
                </a:graphicData>
              </a:graphic>
            </wp:anchor>
          </w:drawing>
        </mc:Choice>
        <mc:Fallback>
          <w:pict>
            <v:shape style="position:absolute;margin-left:71.024002pt;margin-top:764.372559pt;width:122.1pt;height:12.1pt;mso-position-horizontal-relative:page;mso-position-vertical-relative:page;z-index:-15883264" type="#_x0000_t202" id="docshape3" filled="false" stroked="false">
              <v:textbox inset="0,0,0,0">
                <w:txbxContent>
                  <w:p>
                    <w:pPr>
                      <w:spacing w:before="14"/>
                      <w:ind w:left="20" w:right="0" w:firstLine="0"/>
                      <w:jc w:val="left"/>
                      <w:rPr>
                        <w:sz w:val="18"/>
                      </w:rPr>
                    </w:pPr>
                    <w:r>
                      <w:rPr>
                        <w:sz w:val="18"/>
                      </w:rPr>
                      <w:t>Appendix</w:t>
                    </w:r>
                    <w:r>
                      <w:rPr>
                        <w:spacing w:val="-3"/>
                        <w:sz w:val="18"/>
                      </w:rPr>
                      <w:t> </w:t>
                    </w:r>
                    <w:r>
                      <w:rPr>
                        <w:sz w:val="18"/>
                      </w:rPr>
                      <w:t>A:</w:t>
                    </w:r>
                    <w:r>
                      <w:rPr>
                        <w:spacing w:val="-4"/>
                        <w:sz w:val="18"/>
                      </w:rPr>
                      <w:t> </w:t>
                    </w:r>
                    <w:r>
                      <w:rPr>
                        <w:sz w:val="18"/>
                      </w:rPr>
                      <w:t>Heifer</w:t>
                    </w:r>
                    <w:r>
                      <w:rPr>
                        <w:spacing w:val="-4"/>
                        <w:sz w:val="18"/>
                      </w:rPr>
                      <w:t> </w:t>
                    </w:r>
                    <w:r>
                      <w:rPr>
                        <w:spacing w:val="-2"/>
                        <w:sz w:val="18"/>
                      </w:rPr>
                      <w:t>Purchases</w:t>
                    </w:r>
                  </w:p>
                </w:txbxContent>
              </v:textbox>
              <w10:wrap type="none"/>
            </v:shape>
          </w:pict>
        </mc:Fallback>
      </mc:AlternateContent>
    </w:r>
    <w:r>
      <w:rPr/>
      <mc:AlternateContent>
        <mc:Choice Requires="wps">
          <w:drawing>
            <wp:anchor distT="0" distB="0" distL="0" distR="0" allowOverlap="1" layoutInCell="1" locked="0" behindDoc="1" simplePos="0" relativeHeight="487433728">
              <wp:simplePos x="0" y="0"/>
              <wp:positionH relativeFrom="page">
                <wp:posOffset>6592823</wp:posOffset>
              </wp:positionH>
              <wp:positionV relativeFrom="page">
                <wp:posOffset>9707531</wp:posOffset>
              </wp:positionV>
              <wp:extent cx="33845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38455" cy="153670"/>
                      </a:xfrm>
                      <a:prstGeom prst="rect">
                        <a:avLst/>
                      </a:prstGeom>
                    </wps:spPr>
                    <wps:txbx>
                      <w:txbxContent>
                        <w:p>
                          <w:pPr>
                            <w:spacing w:before="14"/>
                            <w:ind w:left="60" w:right="0" w:firstLine="0"/>
                            <w:jc w:val="left"/>
                            <w:rPr>
                              <w:b/>
                              <w:sz w:val="18"/>
                            </w:rPr>
                          </w:pPr>
                          <w:r>
                            <w:rPr>
                              <w:b/>
                              <w:sz w:val="18"/>
                            </w:rPr>
                            <w:fldChar w:fldCharType="begin"/>
                          </w:r>
                          <w:r>
                            <w:rPr>
                              <w:b/>
                              <w:sz w:val="18"/>
                            </w:rPr>
                            <w:instrText> PAGE </w:instrText>
                          </w:r>
                          <w:r>
                            <w:rPr>
                              <w:b/>
                              <w:sz w:val="18"/>
                            </w:rPr>
                            <w:fldChar w:fldCharType="separate"/>
                          </w:r>
                          <w:r>
                            <w:rPr>
                              <w:b/>
                              <w:sz w:val="18"/>
                            </w:rPr>
                            <w:t>6</w:t>
                          </w:r>
                          <w:r>
                            <w:rPr>
                              <w:b/>
                              <w:sz w:val="18"/>
                            </w:rPr>
                            <w:fldChar w:fldCharType="end"/>
                          </w:r>
                          <w:r>
                            <w:rPr>
                              <w:b/>
                              <w:spacing w:val="-2"/>
                              <w:sz w:val="18"/>
                            </w:rPr>
                            <w:t> </w:t>
                          </w:r>
                          <w:r>
                            <w:rPr>
                              <w:sz w:val="18"/>
                            </w:rPr>
                            <w:t>of </w:t>
                          </w:r>
                          <w:r>
                            <w:rPr>
                              <w:b/>
                              <w:spacing w:val="-10"/>
                              <w:sz w:val="18"/>
                            </w:rPr>
                            <w:fldChar w:fldCharType="begin"/>
                          </w:r>
                          <w:r>
                            <w:rPr>
                              <w:b/>
                              <w:spacing w:val="-10"/>
                              <w:sz w:val="18"/>
                            </w:rPr>
                            <w:instrText> NUMPAGES </w:instrText>
                          </w:r>
                          <w:r>
                            <w:rPr>
                              <w:b/>
                              <w:spacing w:val="-10"/>
                              <w:sz w:val="18"/>
                            </w:rPr>
                            <w:fldChar w:fldCharType="separate"/>
                          </w:r>
                          <w:r>
                            <w:rPr>
                              <w:b/>
                              <w:spacing w:val="-10"/>
                              <w:sz w:val="18"/>
                            </w:rPr>
                            <w:t>7</w:t>
                          </w:r>
                          <w:r>
                            <w:rPr>
                              <w:b/>
                              <w:spacing w:val="-10"/>
                              <w:sz w:val="18"/>
                            </w:rPr>
                            <w:fldChar w:fldCharType="end"/>
                          </w:r>
                        </w:p>
                      </w:txbxContent>
                    </wps:txbx>
                    <wps:bodyPr wrap="square" lIns="0" tIns="0" rIns="0" bIns="0" rtlCol="0">
                      <a:noAutofit/>
                    </wps:bodyPr>
                  </wps:wsp>
                </a:graphicData>
              </a:graphic>
            </wp:anchor>
          </w:drawing>
        </mc:Choice>
        <mc:Fallback>
          <w:pict>
            <v:shape style="position:absolute;margin-left:519.119995pt;margin-top:764.372559pt;width:26.65pt;height:12.1pt;mso-position-horizontal-relative:page;mso-position-vertical-relative:page;z-index:-15882752" type="#_x0000_t202" id="docshape4" filled="false" stroked="false">
              <v:textbox inset="0,0,0,0">
                <w:txbxContent>
                  <w:p>
                    <w:pPr>
                      <w:spacing w:before="14"/>
                      <w:ind w:left="60" w:right="0" w:firstLine="0"/>
                      <w:jc w:val="left"/>
                      <w:rPr>
                        <w:b/>
                        <w:sz w:val="18"/>
                      </w:rPr>
                    </w:pPr>
                    <w:r>
                      <w:rPr>
                        <w:b/>
                        <w:sz w:val="18"/>
                      </w:rPr>
                      <w:fldChar w:fldCharType="begin"/>
                    </w:r>
                    <w:r>
                      <w:rPr>
                        <w:b/>
                        <w:sz w:val="18"/>
                      </w:rPr>
                      <w:instrText> PAGE </w:instrText>
                    </w:r>
                    <w:r>
                      <w:rPr>
                        <w:b/>
                        <w:sz w:val="18"/>
                      </w:rPr>
                      <w:fldChar w:fldCharType="separate"/>
                    </w:r>
                    <w:r>
                      <w:rPr>
                        <w:b/>
                        <w:sz w:val="18"/>
                      </w:rPr>
                      <w:t>6</w:t>
                    </w:r>
                    <w:r>
                      <w:rPr>
                        <w:b/>
                        <w:sz w:val="18"/>
                      </w:rPr>
                      <w:fldChar w:fldCharType="end"/>
                    </w:r>
                    <w:r>
                      <w:rPr>
                        <w:b/>
                        <w:spacing w:val="-2"/>
                        <w:sz w:val="18"/>
                      </w:rPr>
                      <w:t> </w:t>
                    </w:r>
                    <w:r>
                      <w:rPr>
                        <w:sz w:val="18"/>
                      </w:rPr>
                      <w:t>of </w:t>
                    </w:r>
                    <w:r>
                      <w:rPr>
                        <w:b/>
                        <w:spacing w:val="-10"/>
                        <w:sz w:val="18"/>
                      </w:rPr>
                      <w:fldChar w:fldCharType="begin"/>
                    </w:r>
                    <w:r>
                      <w:rPr>
                        <w:b/>
                        <w:spacing w:val="-10"/>
                        <w:sz w:val="18"/>
                      </w:rPr>
                      <w:instrText> NUMPAGES </w:instrText>
                    </w:r>
                    <w:r>
                      <w:rPr>
                        <w:b/>
                        <w:spacing w:val="-10"/>
                        <w:sz w:val="18"/>
                      </w:rPr>
                      <w:fldChar w:fldCharType="separate"/>
                    </w:r>
                    <w:r>
                      <w:rPr>
                        <w:b/>
                        <w:spacing w:val="-10"/>
                        <w:sz w:val="18"/>
                      </w:rPr>
                      <w:t>7</w:t>
                    </w:r>
                    <w:r>
                      <w:rPr>
                        <w:b/>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40"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102" w:hanging="221"/>
      </w:pPr>
      <w:rPr>
        <w:rFonts w:hint="default"/>
        <w:lang w:val="en-US" w:eastAsia="en-US" w:bidi="ar-SA"/>
      </w:rPr>
    </w:lvl>
    <w:lvl w:ilvl="2">
      <w:start w:val="0"/>
      <w:numFmt w:val="bullet"/>
      <w:lvlText w:val="•"/>
      <w:lvlJc w:val="left"/>
      <w:pPr>
        <w:ind w:left="2064" w:hanging="221"/>
      </w:pPr>
      <w:rPr>
        <w:rFonts w:hint="default"/>
        <w:lang w:val="en-US" w:eastAsia="en-US" w:bidi="ar-SA"/>
      </w:rPr>
    </w:lvl>
    <w:lvl w:ilvl="3">
      <w:start w:val="0"/>
      <w:numFmt w:val="bullet"/>
      <w:lvlText w:val="•"/>
      <w:lvlJc w:val="left"/>
      <w:pPr>
        <w:ind w:left="3026" w:hanging="221"/>
      </w:pPr>
      <w:rPr>
        <w:rFonts w:hint="default"/>
        <w:lang w:val="en-US" w:eastAsia="en-US" w:bidi="ar-SA"/>
      </w:rPr>
    </w:lvl>
    <w:lvl w:ilvl="4">
      <w:start w:val="0"/>
      <w:numFmt w:val="bullet"/>
      <w:lvlText w:val="•"/>
      <w:lvlJc w:val="left"/>
      <w:pPr>
        <w:ind w:left="3988" w:hanging="221"/>
      </w:pPr>
      <w:rPr>
        <w:rFonts w:hint="default"/>
        <w:lang w:val="en-US" w:eastAsia="en-US" w:bidi="ar-SA"/>
      </w:rPr>
    </w:lvl>
    <w:lvl w:ilvl="5">
      <w:start w:val="0"/>
      <w:numFmt w:val="bullet"/>
      <w:lvlText w:val="•"/>
      <w:lvlJc w:val="left"/>
      <w:pPr>
        <w:ind w:left="4950" w:hanging="221"/>
      </w:pPr>
      <w:rPr>
        <w:rFonts w:hint="default"/>
        <w:lang w:val="en-US" w:eastAsia="en-US" w:bidi="ar-SA"/>
      </w:rPr>
    </w:lvl>
    <w:lvl w:ilvl="6">
      <w:start w:val="0"/>
      <w:numFmt w:val="bullet"/>
      <w:lvlText w:val="•"/>
      <w:lvlJc w:val="left"/>
      <w:pPr>
        <w:ind w:left="5912" w:hanging="221"/>
      </w:pPr>
      <w:rPr>
        <w:rFonts w:hint="default"/>
        <w:lang w:val="en-US" w:eastAsia="en-US" w:bidi="ar-SA"/>
      </w:rPr>
    </w:lvl>
    <w:lvl w:ilvl="7">
      <w:start w:val="0"/>
      <w:numFmt w:val="bullet"/>
      <w:lvlText w:val="•"/>
      <w:lvlJc w:val="left"/>
      <w:pPr>
        <w:ind w:left="6874" w:hanging="221"/>
      </w:pPr>
      <w:rPr>
        <w:rFonts w:hint="default"/>
        <w:lang w:val="en-US" w:eastAsia="en-US" w:bidi="ar-SA"/>
      </w:rPr>
    </w:lvl>
    <w:lvl w:ilvl="8">
      <w:start w:val="0"/>
      <w:numFmt w:val="bullet"/>
      <w:lvlText w:val="•"/>
      <w:lvlJc w:val="left"/>
      <w:pPr>
        <w:ind w:left="7836" w:hanging="221"/>
      </w:pPr>
      <w:rPr>
        <w:rFonts w:hint="default"/>
        <w:lang w:val="en-US" w:eastAsia="en-US" w:bidi="ar-SA"/>
      </w:rPr>
    </w:lvl>
  </w:abstractNum>
  <w:abstractNum w:abstractNumId="7">
    <w:multiLevelType w:val="hybridMultilevel"/>
    <w:lvl w:ilvl="0">
      <w:start w:val="1"/>
      <w:numFmt w:val="decimal"/>
      <w:lvlText w:val="%1."/>
      <w:lvlJc w:val="left"/>
      <w:pPr>
        <w:ind w:left="411" w:hanging="277"/>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354" w:hanging="277"/>
      </w:pPr>
      <w:rPr>
        <w:rFonts w:hint="default"/>
        <w:lang w:val="en-US" w:eastAsia="en-US" w:bidi="ar-SA"/>
      </w:rPr>
    </w:lvl>
    <w:lvl w:ilvl="2">
      <w:start w:val="0"/>
      <w:numFmt w:val="bullet"/>
      <w:lvlText w:val="•"/>
      <w:lvlJc w:val="left"/>
      <w:pPr>
        <w:ind w:left="2288" w:hanging="277"/>
      </w:pPr>
      <w:rPr>
        <w:rFonts w:hint="default"/>
        <w:lang w:val="en-US" w:eastAsia="en-US" w:bidi="ar-SA"/>
      </w:rPr>
    </w:lvl>
    <w:lvl w:ilvl="3">
      <w:start w:val="0"/>
      <w:numFmt w:val="bullet"/>
      <w:lvlText w:val="•"/>
      <w:lvlJc w:val="left"/>
      <w:pPr>
        <w:ind w:left="3222" w:hanging="277"/>
      </w:pPr>
      <w:rPr>
        <w:rFonts w:hint="default"/>
        <w:lang w:val="en-US" w:eastAsia="en-US" w:bidi="ar-SA"/>
      </w:rPr>
    </w:lvl>
    <w:lvl w:ilvl="4">
      <w:start w:val="0"/>
      <w:numFmt w:val="bullet"/>
      <w:lvlText w:val="•"/>
      <w:lvlJc w:val="left"/>
      <w:pPr>
        <w:ind w:left="4156" w:hanging="277"/>
      </w:pPr>
      <w:rPr>
        <w:rFonts w:hint="default"/>
        <w:lang w:val="en-US" w:eastAsia="en-US" w:bidi="ar-SA"/>
      </w:rPr>
    </w:lvl>
    <w:lvl w:ilvl="5">
      <w:start w:val="0"/>
      <w:numFmt w:val="bullet"/>
      <w:lvlText w:val="•"/>
      <w:lvlJc w:val="left"/>
      <w:pPr>
        <w:ind w:left="5090" w:hanging="277"/>
      </w:pPr>
      <w:rPr>
        <w:rFonts w:hint="default"/>
        <w:lang w:val="en-US" w:eastAsia="en-US" w:bidi="ar-SA"/>
      </w:rPr>
    </w:lvl>
    <w:lvl w:ilvl="6">
      <w:start w:val="0"/>
      <w:numFmt w:val="bullet"/>
      <w:lvlText w:val="•"/>
      <w:lvlJc w:val="left"/>
      <w:pPr>
        <w:ind w:left="6024" w:hanging="277"/>
      </w:pPr>
      <w:rPr>
        <w:rFonts w:hint="default"/>
        <w:lang w:val="en-US" w:eastAsia="en-US" w:bidi="ar-SA"/>
      </w:rPr>
    </w:lvl>
    <w:lvl w:ilvl="7">
      <w:start w:val="0"/>
      <w:numFmt w:val="bullet"/>
      <w:lvlText w:val="•"/>
      <w:lvlJc w:val="left"/>
      <w:pPr>
        <w:ind w:left="6958" w:hanging="277"/>
      </w:pPr>
      <w:rPr>
        <w:rFonts w:hint="default"/>
        <w:lang w:val="en-US" w:eastAsia="en-US" w:bidi="ar-SA"/>
      </w:rPr>
    </w:lvl>
    <w:lvl w:ilvl="8">
      <w:start w:val="0"/>
      <w:numFmt w:val="bullet"/>
      <w:lvlText w:val="•"/>
      <w:lvlJc w:val="left"/>
      <w:pPr>
        <w:ind w:left="7892" w:hanging="277"/>
      </w:pPr>
      <w:rPr>
        <w:rFonts w:hint="default"/>
        <w:lang w:val="en-US" w:eastAsia="en-US" w:bidi="ar-SA"/>
      </w:rPr>
    </w:lvl>
  </w:abstractNum>
  <w:abstractNum w:abstractNumId="6">
    <w:multiLevelType w:val="hybridMultilevel"/>
    <w:lvl w:ilvl="0">
      <w:start w:val="1"/>
      <w:numFmt w:val="decimal"/>
      <w:lvlText w:val="%1."/>
      <w:lvlJc w:val="left"/>
      <w:pPr>
        <w:ind w:left="411" w:hanging="277"/>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354" w:hanging="277"/>
      </w:pPr>
      <w:rPr>
        <w:rFonts w:hint="default"/>
        <w:lang w:val="en-US" w:eastAsia="en-US" w:bidi="ar-SA"/>
      </w:rPr>
    </w:lvl>
    <w:lvl w:ilvl="2">
      <w:start w:val="0"/>
      <w:numFmt w:val="bullet"/>
      <w:lvlText w:val="•"/>
      <w:lvlJc w:val="left"/>
      <w:pPr>
        <w:ind w:left="2288" w:hanging="277"/>
      </w:pPr>
      <w:rPr>
        <w:rFonts w:hint="default"/>
        <w:lang w:val="en-US" w:eastAsia="en-US" w:bidi="ar-SA"/>
      </w:rPr>
    </w:lvl>
    <w:lvl w:ilvl="3">
      <w:start w:val="0"/>
      <w:numFmt w:val="bullet"/>
      <w:lvlText w:val="•"/>
      <w:lvlJc w:val="left"/>
      <w:pPr>
        <w:ind w:left="3222" w:hanging="277"/>
      </w:pPr>
      <w:rPr>
        <w:rFonts w:hint="default"/>
        <w:lang w:val="en-US" w:eastAsia="en-US" w:bidi="ar-SA"/>
      </w:rPr>
    </w:lvl>
    <w:lvl w:ilvl="4">
      <w:start w:val="0"/>
      <w:numFmt w:val="bullet"/>
      <w:lvlText w:val="•"/>
      <w:lvlJc w:val="left"/>
      <w:pPr>
        <w:ind w:left="4156" w:hanging="277"/>
      </w:pPr>
      <w:rPr>
        <w:rFonts w:hint="default"/>
        <w:lang w:val="en-US" w:eastAsia="en-US" w:bidi="ar-SA"/>
      </w:rPr>
    </w:lvl>
    <w:lvl w:ilvl="5">
      <w:start w:val="0"/>
      <w:numFmt w:val="bullet"/>
      <w:lvlText w:val="•"/>
      <w:lvlJc w:val="left"/>
      <w:pPr>
        <w:ind w:left="5090" w:hanging="277"/>
      </w:pPr>
      <w:rPr>
        <w:rFonts w:hint="default"/>
        <w:lang w:val="en-US" w:eastAsia="en-US" w:bidi="ar-SA"/>
      </w:rPr>
    </w:lvl>
    <w:lvl w:ilvl="6">
      <w:start w:val="0"/>
      <w:numFmt w:val="bullet"/>
      <w:lvlText w:val="•"/>
      <w:lvlJc w:val="left"/>
      <w:pPr>
        <w:ind w:left="6024" w:hanging="277"/>
      </w:pPr>
      <w:rPr>
        <w:rFonts w:hint="default"/>
        <w:lang w:val="en-US" w:eastAsia="en-US" w:bidi="ar-SA"/>
      </w:rPr>
    </w:lvl>
    <w:lvl w:ilvl="7">
      <w:start w:val="0"/>
      <w:numFmt w:val="bullet"/>
      <w:lvlText w:val="•"/>
      <w:lvlJc w:val="left"/>
      <w:pPr>
        <w:ind w:left="6958" w:hanging="277"/>
      </w:pPr>
      <w:rPr>
        <w:rFonts w:hint="default"/>
        <w:lang w:val="en-US" w:eastAsia="en-US" w:bidi="ar-SA"/>
      </w:rPr>
    </w:lvl>
    <w:lvl w:ilvl="8">
      <w:start w:val="0"/>
      <w:numFmt w:val="bullet"/>
      <w:lvlText w:val="•"/>
      <w:lvlJc w:val="left"/>
      <w:pPr>
        <w:ind w:left="7892" w:hanging="277"/>
      </w:pPr>
      <w:rPr>
        <w:rFonts w:hint="default"/>
        <w:lang w:val="en-US" w:eastAsia="en-US" w:bidi="ar-SA"/>
      </w:rPr>
    </w:lvl>
  </w:abstractNum>
  <w:abstractNum w:abstractNumId="5">
    <w:multiLevelType w:val="hybridMultilevel"/>
    <w:lvl w:ilvl="0">
      <w:start w:val="0"/>
      <w:numFmt w:val="bullet"/>
      <w:lvlText w:val=""/>
      <w:lvlJc w:val="left"/>
      <w:pPr>
        <w:ind w:left="2301" w:hanging="361"/>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3046" w:hanging="361"/>
      </w:pPr>
      <w:rPr>
        <w:rFonts w:hint="default"/>
        <w:lang w:val="en-US" w:eastAsia="en-US" w:bidi="ar-SA"/>
      </w:rPr>
    </w:lvl>
    <w:lvl w:ilvl="2">
      <w:start w:val="0"/>
      <w:numFmt w:val="bullet"/>
      <w:lvlText w:val="•"/>
      <w:lvlJc w:val="left"/>
      <w:pPr>
        <w:ind w:left="3792" w:hanging="361"/>
      </w:pPr>
      <w:rPr>
        <w:rFonts w:hint="default"/>
        <w:lang w:val="en-US" w:eastAsia="en-US" w:bidi="ar-SA"/>
      </w:rPr>
    </w:lvl>
    <w:lvl w:ilvl="3">
      <w:start w:val="0"/>
      <w:numFmt w:val="bullet"/>
      <w:lvlText w:val="•"/>
      <w:lvlJc w:val="left"/>
      <w:pPr>
        <w:ind w:left="4538" w:hanging="361"/>
      </w:pPr>
      <w:rPr>
        <w:rFonts w:hint="default"/>
        <w:lang w:val="en-US" w:eastAsia="en-US" w:bidi="ar-SA"/>
      </w:rPr>
    </w:lvl>
    <w:lvl w:ilvl="4">
      <w:start w:val="0"/>
      <w:numFmt w:val="bullet"/>
      <w:lvlText w:val="•"/>
      <w:lvlJc w:val="left"/>
      <w:pPr>
        <w:ind w:left="5284" w:hanging="361"/>
      </w:pPr>
      <w:rPr>
        <w:rFonts w:hint="default"/>
        <w:lang w:val="en-US" w:eastAsia="en-US" w:bidi="ar-SA"/>
      </w:rPr>
    </w:lvl>
    <w:lvl w:ilvl="5">
      <w:start w:val="0"/>
      <w:numFmt w:val="bullet"/>
      <w:lvlText w:val="•"/>
      <w:lvlJc w:val="left"/>
      <w:pPr>
        <w:ind w:left="6030" w:hanging="361"/>
      </w:pPr>
      <w:rPr>
        <w:rFonts w:hint="default"/>
        <w:lang w:val="en-US" w:eastAsia="en-US" w:bidi="ar-SA"/>
      </w:rPr>
    </w:lvl>
    <w:lvl w:ilvl="6">
      <w:start w:val="0"/>
      <w:numFmt w:val="bullet"/>
      <w:lvlText w:val="•"/>
      <w:lvlJc w:val="left"/>
      <w:pPr>
        <w:ind w:left="6776" w:hanging="361"/>
      </w:pPr>
      <w:rPr>
        <w:rFonts w:hint="default"/>
        <w:lang w:val="en-US" w:eastAsia="en-US" w:bidi="ar-SA"/>
      </w:rPr>
    </w:lvl>
    <w:lvl w:ilvl="7">
      <w:start w:val="0"/>
      <w:numFmt w:val="bullet"/>
      <w:lvlText w:val="•"/>
      <w:lvlJc w:val="left"/>
      <w:pPr>
        <w:ind w:left="7522" w:hanging="361"/>
      </w:pPr>
      <w:rPr>
        <w:rFonts w:hint="default"/>
        <w:lang w:val="en-US" w:eastAsia="en-US" w:bidi="ar-SA"/>
      </w:rPr>
    </w:lvl>
    <w:lvl w:ilvl="8">
      <w:start w:val="0"/>
      <w:numFmt w:val="bullet"/>
      <w:lvlText w:val="•"/>
      <w:lvlJc w:val="left"/>
      <w:pPr>
        <w:ind w:left="8268" w:hanging="361"/>
      </w:pPr>
      <w:rPr>
        <w:rFonts w:hint="default"/>
        <w:lang w:val="en-US" w:eastAsia="en-US" w:bidi="ar-SA"/>
      </w:rPr>
    </w:lvl>
  </w:abstractNum>
  <w:abstractNum w:abstractNumId="4">
    <w:multiLevelType w:val="hybridMultilevel"/>
    <w:lvl w:ilvl="0">
      <w:start w:val="0"/>
      <w:numFmt w:val="bullet"/>
      <w:lvlText w:val=""/>
      <w:lvlJc w:val="left"/>
      <w:pPr>
        <w:ind w:left="2301" w:hanging="361"/>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3046" w:hanging="361"/>
      </w:pPr>
      <w:rPr>
        <w:rFonts w:hint="default"/>
        <w:lang w:val="en-US" w:eastAsia="en-US" w:bidi="ar-SA"/>
      </w:rPr>
    </w:lvl>
    <w:lvl w:ilvl="2">
      <w:start w:val="0"/>
      <w:numFmt w:val="bullet"/>
      <w:lvlText w:val="•"/>
      <w:lvlJc w:val="left"/>
      <w:pPr>
        <w:ind w:left="3792" w:hanging="361"/>
      </w:pPr>
      <w:rPr>
        <w:rFonts w:hint="default"/>
        <w:lang w:val="en-US" w:eastAsia="en-US" w:bidi="ar-SA"/>
      </w:rPr>
    </w:lvl>
    <w:lvl w:ilvl="3">
      <w:start w:val="0"/>
      <w:numFmt w:val="bullet"/>
      <w:lvlText w:val="•"/>
      <w:lvlJc w:val="left"/>
      <w:pPr>
        <w:ind w:left="4538" w:hanging="361"/>
      </w:pPr>
      <w:rPr>
        <w:rFonts w:hint="default"/>
        <w:lang w:val="en-US" w:eastAsia="en-US" w:bidi="ar-SA"/>
      </w:rPr>
    </w:lvl>
    <w:lvl w:ilvl="4">
      <w:start w:val="0"/>
      <w:numFmt w:val="bullet"/>
      <w:lvlText w:val="•"/>
      <w:lvlJc w:val="left"/>
      <w:pPr>
        <w:ind w:left="5284" w:hanging="361"/>
      </w:pPr>
      <w:rPr>
        <w:rFonts w:hint="default"/>
        <w:lang w:val="en-US" w:eastAsia="en-US" w:bidi="ar-SA"/>
      </w:rPr>
    </w:lvl>
    <w:lvl w:ilvl="5">
      <w:start w:val="0"/>
      <w:numFmt w:val="bullet"/>
      <w:lvlText w:val="•"/>
      <w:lvlJc w:val="left"/>
      <w:pPr>
        <w:ind w:left="6030" w:hanging="361"/>
      </w:pPr>
      <w:rPr>
        <w:rFonts w:hint="default"/>
        <w:lang w:val="en-US" w:eastAsia="en-US" w:bidi="ar-SA"/>
      </w:rPr>
    </w:lvl>
    <w:lvl w:ilvl="6">
      <w:start w:val="0"/>
      <w:numFmt w:val="bullet"/>
      <w:lvlText w:val="•"/>
      <w:lvlJc w:val="left"/>
      <w:pPr>
        <w:ind w:left="6776" w:hanging="361"/>
      </w:pPr>
      <w:rPr>
        <w:rFonts w:hint="default"/>
        <w:lang w:val="en-US" w:eastAsia="en-US" w:bidi="ar-SA"/>
      </w:rPr>
    </w:lvl>
    <w:lvl w:ilvl="7">
      <w:start w:val="0"/>
      <w:numFmt w:val="bullet"/>
      <w:lvlText w:val="•"/>
      <w:lvlJc w:val="left"/>
      <w:pPr>
        <w:ind w:left="7522" w:hanging="361"/>
      </w:pPr>
      <w:rPr>
        <w:rFonts w:hint="default"/>
        <w:lang w:val="en-US" w:eastAsia="en-US" w:bidi="ar-SA"/>
      </w:rPr>
    </w:lvl>
    <w:lvl w:ilvl="8">
      <w:start w:val="0"/>
      <w:numFmt w:val="bullet"/>
      <w:lvlText w:val="•"/>
      <w:lvlJc w:val="left"/>
      <w:pPr>
        <w:ind w:left="8268" w:hanging="361"/>
      </w:pPr>
      <w:rPr>
        <w:rFonts w:hint="default"/>
        <w:lang w:val="en-US" w:eastAsia="en-US" w:bidi="ar-SA"/>
      </w:rPr>
    </w:lvl>
  </w:abstractNum>
  <w:abstractNum w:abstractNumId="3">
    <w:multiLevelType w:val="hybridMultilevel"/>
    <w:lvl w:ilvl="0">
      <w:start w:val="1"/>
      <w:numFmt w:val="upperLetter"/>
      <w:lvlText w:val="%1."/>
      <w:lvlJc w:val="left"/>
      <w:pPr>
        <w:ind w:left="860" w:hanging="360"/>
        <w:jc w:val="left"/>
      </w:pPr>
      <w:rPr>
        <w:rFonts w:hint="default" w:ascii="Arial" w:hAnsi="Arial" w:eastAsia="Arial" w:cs="Arial"/>
        <w:b/>
        <w:bCs/>
        <w:i w:val="0"/>
        <w:iCs w:val="0"/>
        <w:spacing w:val="0"/>
        <w:w w:val="99"/>
        <w:sz w:val="20"/>
        <w:szCs w:val="20"/>
        <w:lang w:val="en-US" w:eastAsia="en-US" w:bidi="ar-SA"/>
      </w:rPr>
    </w:lvl>
    <w:lvl w:ilvl="1">
      <w:start w:val="1"/>
      <w:numFmt w:val="decimal"/>
      <w:lvlText w:val="%2."/>
      <w:lvlJc w:val="left"/>
      <w:pPr>
        <w:ind w:left="1580"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2301" w:hanging="361"/>
      </w:pPr>
      <w:rPr>
        <w:rFonts w:hint="default" w:ascii="Wingdings" w:hAnsi="Wingdings" w:eastAsia="Wingdings" w:cs="Wingdings"/>
        <w:spacing w:val="0"/>
        <w:w w:val="99"/>
        <w:lang w:val="en-US" w:eastAsia="en-US" w:bidi="ar-SA"/>
      </w:rPr>
    </w:lvl>
    <w:lvl w:ilvl="3">
      <w:start w:val="0"/>
      <w:numFmt w:val="bullet"/>
      <w:lvlText w:val="•"/>
      <w:lvlJc w:val="left"/>
      <w:pPr>
        <w:ind w:left="3232" w:hanging="361"/>
      </w:pPr>
      <w:rPr>
        <w:rFonts w:hint="default"/>
        <w:lang w:val="en-US" w:eastAsia="en-US" w:bidi="ar-SA"/>
      </w:rPr>
    </w:lvl>
    <w:lvl w:ilvl="4">
      <w:start w:val="0"/>
      <w:numFmt w:val="bullet"/>
      <w:lvlText w:val="•"/>
      <w:lvlJc w:val="left"/>
      <w:pPr>
        <w:ind w:left="4165" w:hanging="361"/>
      </w:pPr>
      <w:rPr>
        <w:rFonts w:hint="default"/>
        <w:lang w:val="en-US" w:eastAsia="en-US" w:bidi="ar-SA"/>
      </w:rPr>
    </w:lvl>
    <w:lvl w:ilvl="5">
      <w:start w:val="0"/>
      <w:numFmt w:val="bullet"/>
      <w:lvlText w:val="•"/>
      <w:lvlJc w:val="left"/>
      <w:pPr>
        <w:ind w:left="5097" w:hanging="361"/>
      </w:pPr>
      <w:rPr>
        <w:rFonts w:hint="default"/>
        <w:lang w:val="en-US" w:eastAsia="en-US" w:bidi="ar-SA"/>
      </w:rPr>
    </w:lvl>
    <w:lvl w:ilvl="6">
      <w:start w:val="0"/>
      <w:numFmt w:val="bullet"/>
      <w:lvlText w:val="•"/>
      <w:lvlJc w:val="left"/>
      <w:pPr>
        <w:ind w:left="6030" w:hanging="361"/>
      </w:pPr>
      <w:rPr>
        <w:rFonts w:hint="default"/>
        <w:lang w:val="en-US" w:eastAsia="en-US" w:bidi="ar-SA"/>
      </w:rPr>
    </w:lvl>
    <w:lvl w:ilvl="7">
      <w:start w:val="0"/>
      <w:numFmt w:val="bullet"/>
      <w:lvlText w:val="•"/>
      <w:lvlJc w:val="left"/>
      <w:pPr>
        <w:ind w:left="6962" w:hanging="361"/>
      </w:pPr>
      <w:rPr>
        <w:rFonts w:hint="default"/>
        <w:lang w:val="en-US" w:eastAsia="en-US" w:bidi="ar-SA"/>
      </w:rPr>
    </w:lvl>
    <w:lvl w:ilvl="8">
      <w:start w:val="0"/>
      <w:numFmt w:val="bullet"/>
      <w:lvlText w:val="•"/>
      <w:lvlJc w:val="left"/>
      <w:pPr>
        <w:ind w:left="7895" w:hanging="361"/>
      </w:pPr>
      <w:rPr>
        <w:rFonts w:hint="default"/>
        <w:lang w:val="en-US" w:eastAsia="en-US" w:bidi="ar-SA"/>
      </w:rPr>
    </w:lvl>
  </w:abstractNum>
  <w:abstractNum w:abstractNumId="2">
    <w:multiLevelType w:val="hybridMultilevel"/>
    <w:lvl w:ilvl="0">
      <w:start w:val="1"/>
      <w:numFmt w:val="decimal"/>
      <w:lvlText w:val="%1."/>
      <w:lvlJc w:val="left"/>
      <w:pPr>
        <w:ind w:left="1220" w:hanging="360"/>
        <w:jc w:val="left"/>
      </w:pPr>
      <w:rPr>
        <w:rFonts w:hint="default"/>
        <w:spacing w:val="-1"/>
        <w:w w:val="99"/>
        <w:lang w:val="en-US" w:eastAsia="en-US" w:bidi="ar-SA"/>
      </w:rPr>
    </w:lvl>
    <w:lvl w:ilvl="1">
      <w:start w:val="0"/>
      <w:numFmt w:val="bullet"/>
      <w:lvlText w:val="•"/>
      <w:lvlJc w:val="left"/>
      <w:pPr>
        <w:ind w:left="2074" w:hanging="360"/>
      </w:pPr>
      <w:rPr>
        <w:rFonts w:hint="default"/>
        <w:lang w:val="en-US" w:eastAsia="en-US" w:bidi="ar-SA"/>
      </w:rPr>
    </w:lvl>
    <w:lvl w:ilvl="2">
      <w:start w:val="0"/>
      <w:numFmt w:val="bullet"/>
      <w:lvlText w:val="•"/>
      <w:lvlJc w:val="left"/>
      <w:pPr>
        <w:ind w:left="2928" w:hanging="360"/>
      </w:pPr>
      <w:rPr>
        <w:rFonts w:hint="default"/>
        <w:lang w:val="en-US" w:eastAsia="en-US" w:bidi="ar-SA"/>
      </w:rPr>
    </w:lvl>
    <w:lvl w:ilvl="3">
      <w:start w:val="0"/>
      <w:numFmt w:val="bullet"/>
      <w:lvlText w:val="•"/>
      <w:lvlJc w:val="left"/>
      <w:pPr>
        <w:ind w:left="3782" w:hanging="360"/>
      </w:pPr>
      <w:rPr>
        <w:rFonts w:hint="default"/>
        <w:lang w:val="en-US" w:eastAsia="en-US" w:bidi="ar-SA"/>
      </w:rPr>
    </w:lvl>
    <w:lvl w:ilvl="4">
      <w:start w:val="0"/>
      <w:numFmt w:val="bullet"/>
      <w:lvlText w:val="•"/>
      <w:lvlJc w:val="left"/>
      <w:pPr>
        <w:ind w:left="4636"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344" w:hanging="360"/>
      </w:pPr>
      <w:rPr>
        <w:rFonts w:hint="default"/>
        <w:lang w:val="en-US" w:eastAsia="en-US" w:bidi="ar-SA"/>
      </w:rPr>
    </w:lvl>
    <w:lvl w:ilvl="7">
      <w:start w:val="0"/>
      <w:numFmt w:val="bullet"/>
      <w:lvlText w:val="•"/>
      <w:lvlJc w:val="left"/>
      <w:pPr>
        <w:ind w:left="7198" w:hanging="360"/>
      </w:pPr>
      <w:rPr>
        <w:rFonts w:hint="default"/>
        <w:lang w:val="en-US" w:eastAsia="en-US" w:bidi="ar-SA"/>
      </w:rPr>
    </w:lvl>
    <w:lvl w:ilvl="8">
      <w:start w:val="0"/>
      <w:numFmt w:val="bullet"/>
      <w:lvlText w:val="•"/>
      <w:lvlJc w:val="left"/>
      <w:pPr>
        <w:ind w:left="8052" w:hanging="360"/>
      </w:pPr>
      <w:rPr>
        <w:rFonts w:hint="default"/>
        <w:lang w:val="en-US" w:eastAsia="en-US" w:bidi="ar-SA"/>
      </w:rPr>
    </w:lvl>
  </w:abstractNum>
  <w:abstractNum w:abstractNumId="1">
    <w:multiLevelType w:val="hybridMultilevel"/>
    <w:lvl w:ilvl="0">
      <w:start w:val="0"/>
      <w:numFmt w:val="bullet"/>
      <w:lvlText w:val=""/>
      <w:lvlJc w:val="left"/>
      <w:pPr>
        <w:ind w:left="1666"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470" w:hanging="360"/>
      </w:pPr>
      <w:rPr>
        <w:rFonts w:hint="default"/>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409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330" w:hanging="360"/>
      </w:pPr>
      <w:rPr>
        <w:rFonts w:hint="default"/>
        <w:lang w:val="en-US" w:eastAsia="en-US" w:bidi="ar-SA"/>
      </w:rPr>
    </w:lvl>
    <w:lvl w:ilvl="8">
      <w:start w:val="0"/>
      <w:numFmt w:val="bullet"/>
      <w:lvlText w:val="•"/>
      <w:lvlJc w:val="left"/>
      <w:pPr>
        <w:ind w:left="8140" w:hanging="360"/>
      </w:pPr>
      <w:rPr>
        <w:rFonts w:hint="default"/>
        <w:lang w:val="en-US" w:eastAsia="en-US" w:bidi="ar-SA"/>
      </w:rPr>
    </w:lvl>
  </w:abstractNum>
  <w:abstractNum w:abstractNumId="0">
    <w:multiLevelType w:val="hybridMultilevel"/>
    <w:lvl w:ilvl="0">
      <w:start w:val="1"/>
      <w:numFmt w:val="upperLetter"/>
      <w:lvlText w:val="%1."/>
      <w:lvlJc w:val="left"/>
      <w:pPr>
        <w:ind w:left="500" w:hanging="360"/>
        <w:jc w:val="left"/>
      </w:pPr>
      <w:rPr>
        <w:rFonts w:hint="default" w:ascii="Arial" w:hAnsi="Arial" w:eastAsia="Arial" w:cs="Arial"/>
        <w:b/>
        <w:bCs/>
        <w:i w:val="0"/>
        <w:iCs w:val="0"/>
        <w:spacing w:val="0"/>
        <w:w w:val="99"/>
        <w:sz w:val="20"/>
        <w:szCs w:val="20"/>
        <w:lang w:val="en-US" w:eastAsia="en-US" w:bidi="ar-SA"/>
      </w:rPr>
    </w:lvl>
    <w:lvl w:ilvl="1">
      <w:start w:val="1"/>
      <w:numFmt w:val="decimal"/>
      <w:lvlText w:val="%2."/>
      <w:lvlJc w:val="left"/>
      <w:pPr>
        <w:ind w:left="860" w:hanging="360"/>
        <w:jc w:val="left"/>
      </w:pPr>
      <w:rPr>
        <w:rFonts w:hint="default"/>
        <w:spacing w:val="-1"/>
        <w:w w:val="99"/>
        <w:lang w:val="en-US" w:eastAsia="en-US" w:bidi="ar-SA"/>
      </w:rPr>
    </w:lvl>
    <w:lvl w:ilvl="2">
      <w:start w:val="1"/>
      <w:numFmt w:val="lowerLetter"/>
      <w:lvlText w:val="%3."/>
      <w:lvlJc w:val="left"/>
      <w:pPr>
        <w:ind w:left="1580" w:hanging="360"/>
        <w:jc w:val="left"/>
      </w:pPr>
      <w:rPr>
        <w:rFonts w:hint="default" w:ascii="Arial" w:hAnsi="Arial" w:eastAsia="Arial" w:cs="Arial"/>
        <w:b w:val="0"/>
        <w:bCs w:val="0"/>
        <w:i w:val="0"/>
        <w:iCs w:val="0"/>
        <w:spacing w:val="-1"/>
        <w:w w:val="99"/>
        <w:sz w:val="20"/>
        <w:szCs w:val="20"/>
        <w:lang w:val="en-US" w:eastAsia="en-US" w:bidi="ar-SA"/>
      </w:rPr>
    </w:lvl>
    <w:lvl w:ilvl="3">
      <w:start w:val="1"/>
      <w:numFmt w:val="lowerRoman"/>
      <w:lvlText w:val="%4."/>
      <w:lvlJc w:val="left"/>
      <w:pPr>
        <w:ind w:left="2212" w:hanging="360"/>
        <w:jc w:val="left"/>
      </w:pPr>
      <w:rPr>
        <w:rFonts w:hint="default" w:ascii="Arial" w:hAnsi="Arial" w:eastAsia="Arial" w:cs="Arial"/>
        <w:b w:val="0"/>
        <w:bCs w:val="0"/>
        <w:i w:val="0"/>
        <w:iCs w:val="0"/>
        <w:spacing w:val="-2"/>
        <w:w w:val="99"/>
        <w:sz w:val="20"/>
        <w:szCs w:val="20"/>
        <w:lang w:val="en-US" w:eastAsia="en-US" w:bidi="ar-SA"/>
      </w:rPr>
    </w:lvl>
    <w:lvl w:ilvl="4">
      <w:start w:val="0"/>
      <w:numFmt w:val="bullet"/>
      <w:lvlText w:val="•"/>
      <w:lvlJc w:val="left"/>
      <w:pPr>
        <w:ind w:left="1660" w:hanging="360"/>
      </w:pPr>
      <w:rPr>
        <w:rFonts w:hint="default"/>
        <w:lang w:val="en-US" w:eastAsia="en-US" w:bidi="ar-SA"/>
      </w:rPr>
    </w:lvl>
    <w:lvl w:ilvl="5">
      <w:start w:val="0"/>
      <w:numFmt w:val="bullet"/>
      <w:lvlText w:val="•"/>
      <w:lvlJc w:val="left"/>
      <w:pPr>
        <w:ind w:left="1680" w:hanging="360"/>
      </w:pPr>
      <w:rPr>
        <w:rFonts w:hint="default"/>
        <w:lang w:val="en-US" w:eastAsia="en-US" w:bidi="ar-SA"/>
      </w:rPr>
    </w:lvl>
    <w:lvl w:ilvl="6">
      <w:start w:val="0"/>
      <w:numFmt w:val="bullet"/>
      <w:lvlText w:val="•"/>
      <w:lvlJc w:val="left"/>
      <w:pPr>
        <w:ind w:left="2220" w:hanging="360"/>
      </w:pPr>
      <w:rPr>
        <w:rFonts w:hint="default"/>
        <w:lang w:val="en-US" w:eastAsia="en-US" w:bidi="ar-SA"/>
      </w:rPr>
    </w:lvl>
    <w:lvl w:ilvl="7">
      <w:start w:val="0"/>
      <w:numFmt w:val="bullet"/>
      <w:lvlText w:val="•"/>
      <w:lvlJc w:val="left"/>
      <w:pPr>
        <w:ind w:left="4105" w:hanging="360"/>
      </w:pPr>
      <w:rPr>
        <w:rFonts w:hint="default"/>
        <w:lang w:val="en-US" w:eastAsia="en-US" w:bidi="ar-SA"/>
      </w:rPr>
    </w:lvl>
    <w:lvl w:ilvl="8">
      <w:start w:val="0"/>
      <w:numFmt w:val="bullet"/>
      <w:lvlText w:val="•"/>
      <w:lvlJc w:val="left"/>
      <w:pPr>
        <w:ind w:left="5990"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0"/>
      <w:ind w:left="111"/>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40"/>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before="2"/>
      <w:ind w:left="164" w:right="2741"/>
    </w:pPr>
    <w:rPr>
      <w:rFonts w:ascii="Arial" w:hAnsi="Arial" w:eastAsia="Arial" w:cs="Arial"/>
      <w:b/>
      <w:bCs/>
      <w:sz w:val="48"/>
      <w:szCs w:val="48"/>
      <w:lang w:val="en-US" w:eastAsia="en-US" w:bidi="ar-SA"/>
    </w:rPr>
  </w:style>
  <w:style w:styleId="ListParagraph" w:type="paragraph">
    <w:name w:val="List Paragraph"/>
    <w:basedOn w:val="Normal"/>
    <w:uiPriority w:val="1"/>
    <w:qFormat/>
    <w:pPr>
      <w:ind w:left="230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KOAP@ky.gov" TargetMode="External"/><Relationship Id="rId8" Type="http://schemas.openxmlformats.org/officeDocument/2006/relationships/hyperlink" Target="https://www.kyagr.com/agpolicy/Kentucky-Agricultural-Development-Fund-Administrators.html" TargetMode="External"/><Relationship Id="rId9" Type="http://schemas.openxmlformats.org/officeDocument/2006/relationships/hyperlink" Target="https://www.kyagr.com/agpolicy/Kentucky-Agricultural-Development-Fund-Report.html" TargetMode="External"/><Relationship Id="rId10" Type="http://schemas.openxmlformats.org/officeDocument/2006/relationships/hyperlink" Target="https://gov.usa.gov/xmTBP" TargetMode="External"/><Relationship Id="rId11" Type="http://schemas.openxmlformats.org/officeDocument/2006/relationships/footer" Target="footer2.xml"/><Relationship Id="rId12" Type="http://schemas.openxmlformats.org/officeDocument/2006/relationships/hyperlink" Target="http://www.kyagr.com/marketing/beef.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Sandra.Gardner</dc:creator>
  <dc:title>Microsoft Word - BFLP_Guidelines_2013_02_14</dc:title>
  <dcterms:created xsi:type="dcterms:W3CDTF">2024-10-30T14:49:27Z</dcterms:created>
  <dcterms:modified xsi:type="dcterms:W3CDTF">2024-10-30T14:49:27Z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2024-10-30T00:00:00Z</vt:filetime>
  </property>
  <property fmtid="{D5CDD505-2E9C-101B-9397-08002B2CF9AE}" pid="5" name="Producer">
    <vt:lpwstr>Microsoft® Word for Microsoft 365</vt:lpwstr>
  </property>
</Properties>
</file>